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531AE" w14:textId="00078588" w:rsidR="00726F0E" w:rsidRPr="00FF6C00" w:rsidRDefault="0081305A" w:rsidP="00C90352">
      <w:pPr>
        <w:pStyle w:val="Listenabsatz"/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426" w:hanging="426"/>
        <w:rPr>
          <w:sz w:val="28"/>
          <w:u w:val="single"/>
        </w:rPr>
      </w:pPr>
      <w:r>
        <w:rPr>
          <w:b/>
          <w:bCs/>
          <w:sz w:val="28"/>
          <w:u w:val="single"/>
        </w:rPr>
        <w:t>Projektbeschreibung</w:t>
      </w:r>
    </w:p>
    <w:p w14:paraId="3B9A6595" w14:textId="411EB7DB" w:rsidR="00FF6C00" w:rsidRDefault="00FF6C00" w:rsidP="00FF6C00">
      <w:pPr>
        <w:autoSpaceDE w:val="0"/>
        <w:autoSpaceDN w:val="0"/>
        <w:adjustRightInd w:val="0"/>
        <w:spacing w:line="240" w:lineRule="auto"/>
        <w:rPr>
          <w:sz w:val="28"/>
          <w:u w:val="single"/>
        </w:rPr>
      </w:pPr>
    </w:p>
    <w:p w14:paraId="52802439" w14:textId="379E3B6C" w:rsidR="00FF6C00" w:rsidRPr="00FF6C00" w:rsidRDefault="00FF6C00" w:rsidP="00FF6C00">
      <w:pPr>
        <w:autoSpaceDE w:val="0"/>
        <w:autoSpaceDN w:val="0"/>
        <w:adjustRightInd w:val="0"/>
        <w:spacing w:line="240" w:lineRule="auto"/>
        <w:rPr>
          <w:sz w:val="28"/>
          <w:u w:val="single"/>
        </w:rPr>
      </w:pPr>
      <w:r>
        <w:rPr>
          <w:sz w:val="28"/>
          <w:u w:val="single"/>
        </w:rPr>
        <w:t>Wurzelstöcke von Thujen einer Hecke in einer Friedhofsanlage mittels Baumstumpffräse (</w:t>
      </w:r>
      <w:proofErr w:type="spellStart"/>
      <w:r>
        <w:rPr>
          <w:sz w:val="28"/>
          <w:u w:val="single"/>
        </w:rPr>
        <w:t>Stubbenfräse</w:t>
      </w:r>
      <w:proofErr w:type="spellEnd"/>
      <w:r>
        <w:rPr>
          <w:sz w:val="28"/>
          <w:u w:val="single"/>
        </w:rPr>
        <w:t>) ausfräsen</w:t>
      </w:r>
    </w:p>
    <w:p w14:paraId="428FB6AE" w14:textId="75578EC9" w:rsidR="00CE33EF" w:rsidRDefault="00CE33EF" w:rsidP="001F72C7">
      <w:pPr>
        <w:autoSpaceDE w:val="0"/>
        <w:autoSpaceDN w:val="0"/>
        <w:adjustRightInd w:val="0"/>
        <w:spacing w:before="120" w:line="240" w:lineRule="auto"/>
      </w:pPr>
    </w:p>
    <w:p w14:paraId="3B0DA57D" w14:textId="20BCE21F" w:rsidR="0081305A" w:rsidRDefault="0081305A" w:rsidP="001F72C7">
      <w:pPr>
        <w:autoSpaceDE w:val="0"/>
        <w:autoSpaceDN w:val="0"/>
        <w:adjustRightInd w:val="0"/>
        <w:spacing w:before="120" w:line="240" w:lineRule="auto"/>
      </w:pPr>
      <w:r w:rsidRPr="00EE3388">
        <w:rPr>
          <w:b/>
        </w:rPr>
        <w:t>1.1</w:t>
      </w:r>
      <w:r w:rsidRPr="00EE3388">
        <w:rPr>
          <w:b/>
        </w:rPr>
        <w:tab/>
      </w:r>
      <w:r w:rsidRPr="0081305A">
        <w:rPr>
          <w:b/>
          <w:u w:val="single"/>
        </w:rPr>
        <w:t>Allgemeines</w:t>
      </w:r>
    </w:p>
    <w:p w14:paraId="2F29EE76" w14:textId="517F1308" w:rsidR="0081305A" w:rsidRDefault="0081305A" w:rsidP="001F72C7">
      <w:pPr>
        <w:autoSpaceDE w:val="0"/>
        <w:autoSpaceDN w:val="0"/>
        <w:adjustRightInd w:val="0"/>
        <w:spacing w:before="120" w:line="240" w:lineRule="auto"/>
      </w:pPr>
      <w:r>
        <w:t xml:space="preserve">Der Eigen- und Wirtschaftsbetrieb Frankenthal (Pfalz) ist </w:t>
      </w:r>
      <w:r w:rsidR="00C12C8F">
        <w:t xml:space="preserve">für den Betrieb der Friedhöfe zuständig. </w:t>
      </w:r>
    </w:p>
    <w:p w14:paraId="35D1185F" w14:textId="77777777" w:rsidR="00EE3388" w:rsidRDefault="00C12C8F" w:rsidP="001F72C7">
      <w:pPr>
        <w:autoSpaceDE w:val="0"/>
        <w:autoSpaceDN w:val="0"/>
        <w:adjustRightInd w:val="0"/>
        <w:spacing w:before="120" w:line="240" w:lineRule="auto"/>
      </w:pPr>
      <w:r>
        <w:t xml:space="preserve">Auf dem Friedhof </w:t>
      </w:r>
      <w:proofErr w:type="spellStart"/>
      <w:r>
        <w:t>Mörsch</w:t>
      </w:r>
      <w:proofErr w:type="spellEnd"/>
      <w:r>
        <w:t xml:space="preserve"> wurden Thuja-Hecken </w:t>
      </w:r>
      <w:r w:rsidR="00EE3388">
        <w:t xml:space="preserve">aufgrund von Schäden </w:t>
      </w:r>
      <w:r>
        <w:t xml:space="preserve">entfernt. </w:t>
      </w:r>
    </w:p>
    <w:p w14:paraId="67EC2D5F" w14:textId="65D683D4" w:rsidR="00C12C8F" w:rsidRDefault="00EE3388" w:rsidP="001F72C7">
      <w:pPr>
        <w:autoSpaceDE w:val="0"/>
        <w:autoSpaceDN w:val="0"/>
        <w:adjustRightInd w:val="0"/>
        <w:spacing w:before="120" w:line="240" w:lineRule="auto"/>
      </w:pPr>
      <w:r>
        <w:t xml:space="preserve">Die Fällung des Heckengehölzes mit anschließendem Abtransport wurde </w:t>
      </w:r>
      <w:r w:rsidR="00B0146C">
        <w:t xml:space="preserve">bereits </w:t>
      </w:r>
      <w:r>
        <w:t>vorgenommen (auf Stock gesetzt).</w:t>
      </w:r>
    </w:p>
    <w:p w14:paraId="73FCCE8C" w14:textId="77777777" w:rsidR="00B0146C" w:rsidRDefault="00B0146C" w:rsidP="001F72C7">
      <w:pPr>
        <w:autoSpaceDE w:val="0"/>
        <w:autoSpaceDN w:val="0"/>
        <w:adjustRightInd w:val="0"/>
        <w:spacing w:before="120" w:line="240" w:lineRule="auto"/>
      </w:pPr>
    </w:p>
    <w:p w14:paraId="2FA34425" w14:textId="20CFC966" w:rsidR="00B53D3E" w:rsidRDefault="00C12C8F" w:rsidP="00B53D3E">
      <w:pPr>
        <w:pStyle w:val="Listenabsatz"/>
        <w:numPr>
          <w:ilvl w:val="1"/>
          <w:numId w:val="18"/>
        </w:numPr>
        <w:autoSpaceDE w:val="0"/>
        <w:autoSpaceDN w:val="0"/>
        <w:adjustRightInd w:val="0"/>
        <w:spacing w:before="120" w:line="240" w:lineRule="auto"/>
        <w:rPr>
          <w:b/>
          <w:u w:val="single"/>
        </w:rPr>
      </w:pPr>
      <w:r w:rsidRPr="00B53D3E">
        <w:rPr>
          <w:b/>
          <w:u w:val="single"/>
        </w:rPr>
        <w:t>Leistungsbeschreibung</w:t>
      </w:r>
    </w:p>
    <w:p w14:paraId="5E6E15E9" w14:textId="77777777" w:rsidR="00B53D3E" w:rsidRPr="00B53D3E" w:rsidRDefault="00B53D3E" w:rsidP="00B53D3E">
      <w:pPr>
        <w:autoSpaceDE w:val="0"/>
        <w:autoSpaceDN w:val="0"/>
        <w:adjustRightInd w:val="0"/>
        <w:spacing w:before="120" w:line="240" w:lineRule="auto"/>
        <w:rPr>
          <w:b/>
          <w:u w:val="single"/>
        </w:rPr>
      </w:pPr>
    </w:p>
    <w:p w14:paraId="4DDF9704" w14:textId="36F4F046" w:rsidR="002F2602" w:rsidRPr="00B53D3E" w:rsidRDefault="00397E23" w:rsidP="00EE3388">
      <w:pPr>
        <w:autoSpaceDE w:val="0"/>
        <w:autoSpaceDN w:val="0"/>
        <w:adjustRightInd w:val="0"/>
        <w:spacing w:before="120" w:line="240" w:lineRule="auto"/>
        <w:rPr>
          <w:b/>
        </w:rPr>
      </w:pPr>
      <w:r>
        <w:t>Zu entfernen ist das noch vorhandene Gehölz der Thuja-Hecken</w:t>
      </w:r>
      <w:r w:rsidR="00B53D3E">
        <w:t xml:space="preserve">, welches mit einer Baumwurzelfräse </w:t>
      </w:r>
      <w:r w:rsidR="00FF6C00">
        <w:t>(</w:t>
      </w:r>
      <w:proofErr w:type="spellStart"/>
      <w:r w:rsidR="00FF6C00">
        <w:t>Stubbenfräse</w:t>
      </w:r>
      <w:proofErr w:type="spellEnd"/>
      <w:r w:rsidR="00FF6C00">
        <w:t xml:space="preserve">) </w:t>
      </w:r>
      <w:r w:rsidR="00B53D3E">
        <w:t>ab der oberkannte des Erdniveaus von ca.  20</w:t>
      </w:r>
      <w:r w:rsidR="00FF6C00">
        <w:t>-25</w:t>
      </w:r>
      <w:r w:rsidR="00B53D3E">
        <w:t xml:space="preserve"> cm abzufräsen ist. Desweitern ist die Hauptw</w:t>
      </w:r>
      <w:r w:rsidR="00EE3388">
        <w:t xml:space="preserve">urzel </w:t>
      </w:r>
      <w:r w:rsidR="002F2602">
        <w:t>zwischen den Gräbern</w:t>
      </w:r>
      <w:r w:rsidR="00B53D3E">
        <w:t xml:space="preserve"> zu entfernen.</w:t>
      </w:r>
    </w:p>
    <w:p w14:paraId="049CB0B9" w14:textId="0E33C8E6" w:rsidR="007E5AB7" w:rsidRDefault="002F2602" w:rsidP="00EE3388">
      <w:pPr>
        <w:autoSpaceDE w:val="0"/>
        <w:autoSpaceDN w:val="0"/>
        <w:adjustRightInd w:val="0"/>
        <w:spacing w:before="120" w:line="240" w:lineRule="auto"/>
      </w:pPr>
      <w:r>
        <w:t xml:space="preserve">Teilweise befinden sich die Wurzeln </w:t>
      </w:r>
      <w:r w:rsidR="00EE3388">
        <w:t>unter d</w:t>
      </w:r>
      <w:r w:rsidR="00397E23">
        <w:t>en</w:t>
      </w:r>
      <w:r w:rsidR="00EE3388">
        <w:t xml:space="preserve"> Fundamente</w:t>
      </w:r>
      <w:r w:rsidR="00397E23">
        <w:t>n</w:t>
      </w:r>
      <w:r w:rsidR="00EE3388">
        <w:t xml:space="preserve"> der angrenzenden Grabsteine</w:t>
      </w:r>
      <w:r>
        <w:t>.</w:t>
      </w:r>
      <w:r w:rsidR="007E5AB7">
        <w:t xml:space="preserve"> </w:t>
      </w:r>
    </w:p>
    <w:p w14:paraId="6105EC78" w14:textId="77777777" w:rsidR="002F2602" w:rsidRDefault="00397E23" w:rsidP="00EE3388">
      <w:pPr>
        <w:autoSpaceDE w:val="0"/>
        <w:autoSpaceDN w:val="0"/>
        <w:adjustRightInd w:val="0"/>
        <w:spacing w:before="120" w:line="240" w:lineRule="auto"/>
      </w:pPr>
      <w:r>
        <w:t xml:space="preserve">Aus diesem Grund ist die Entfernung </w:t>
      </w:r>
      <w:r w:rsidR="00EE3388">
        <w:t>mit besonderer Vorsicht vorzunehmen, um Sachschäden</w:t>
      </w:r>
      <w:r w:rsidR="002F2602">
        <w:t xml:space="preserve"> oder grobe Verschmutzung</w:t>
      </w:r>
      <w:r w:rsidR="00EE3388">
        <w:t xml:space="preserve"> zu vermeiden.</w:t>
      </w:r>
      <w:r>
        <w:t xml:space="preserve"> </w:t>
      </w:r>
    </w:p>
    <w:p w14:paraId="285066F6" w14:textId="347C3855" w:rsidR="007E5AB7" w:rsidRDefault="007E5AB7" w:rsidP="00EE3388">
      <w:pPr>
        <w:autoSpaceDE w:val="0"/>
        <w:autoSpaceDN w:val="0"/>
        <w:adjustRightInd w:val="0"/>
        <w:spacing w:before="120" w:line="240" w:lineRule="auto"/>
      </w:pPr>
      <w:r>
        <w:t>Der jeweilige Abstand zwischen den Gräbern beträgt ca. 50-75 cm</w:t>
      </w:r>
      <w:r w:rsidRPr="0017584D">
        <w:t xml:space="preserve">. </w:t>
      </w:r>
      <w:r w:rsidR="0017584D" w:rsidRPr="0017584D">
        <w:t>Es</w:t>
      </w:r>
      <w:r w:rsidRPr="0017584D">
        <w:t xml:space="preserve"> </w:t>
      </w:r>
      <w:r>
        <w:t xml:space="preserve">handelt sich um </w:t>
      </w:r>
      <w:r w:rsidR="0017584D">
        <w:t xml:space="preserve">eine Gesamtfläche von </w:t>
      </w:r>
      <w:r>
        <w:t>270 laufende Meter und es ist von einer Wurzeltiefe von ca. 20 cm auszugehen.</w:t>
      </w:r>
    </w:p>
    <w:p w14:paraId="5776FE98" w14:textId="0BECB8C1" w:rsidR="007E5AB7" w:rsidRDefault="007E5AB7" w:rsidP="00EE3388">
      <w:pPr>
        <w:autoSpaceDE w:val="0"/>
        <w:autoSpaceDN w:val="0"/>
        <w:adjustRightInd w:val="0"/>
        <w:spacing w:before="120" w:line="240" w:lineRule="auto"/>
      </w:pPr>
      <w:r>
        <w:t>D</w:t>
      </w:r>
      <w:r w:rsidR="00FF6C00">
        <w:t>as</w:t>
      </w:r>
      <w:r>
        <w:t xml:space="preserve"> entfernte Wurzel</w:t>
      </w:r>
      <w:r w:rsidR="00FF6C00">
        <w:t>holz-Erde-Gemisch ist fachgerecht durch den Arbeitnehmer zu entsorgen.</w:t>
      </w:r>
      <w:r>
        <w:t xml:space="preserve"> </w:t>
      </w:r>
      <w:r w:rsidR="00FF6C00">
        <w:t>(Deponie oder Verwertung)</w:t>
      </w:r>
      <w:bookmarkStart w:id="0" w:name="_GoBack"/>
      <w:bookmarkEnd w:id="0"/>
    </w:p>
    <w:p w14:paraId="59BDCE1E" w14:textId="0B961EF6" w:rsidR="007E5AB7" w:rsidRDefault="0017584D" w:rsidP="00EE3388">
      <w:pPr>
        <w:autoSpaceDE w:val="0"/>
        <w:autoSpaceDN w:val="0"/>
        <w:adjustRightInd w:val="0"/>
        <w:spacing w:before="120" w:line="240" w:lineRule="auto"/>
      </w:pPr>
      <w:r>
        <w:t>Das Volumen</w:t>
      </w:r>
      <w:r w:rsidR="007E5AB7">
        <w:t xml:space="preserve"> </w:t>
      </w:r>
      <w:r>
        <w:t>des zu entsorgenden Wurzelholz-Erde-Gemisch</w:t>
      </w:r>
      <w:r w:rsidR="00546B65">
        <w:t>es</w:t>
      </w:r>
      <w:r>
        <w:t xml:space="preserve"> beträgt</w:t>
      </w:r>
      <w:r w:rsidR="00715191">
        <w:t xml:space="preserve"> </w:t>
      </w:r>
      <w:r w:rsidR="007E5AB7">
        <w:t>ca.</w:t>
      </w:r>
      <w:r w:rsidR="00B53D3E">
        <w:t xml:space="preserve">16,20 </w:t>
      </w:r>
      <w:r w:rsidR="007E5AB7">
        <w:t>m³</w:t>
      </w:r>
      <w:r>
        <w:t>.</w:t>
      </w:r>
    </w:p>
    <w:p w14:paraId="221255E0" w14:textId="34754792" w:rsidR="00A777BD" w:rsidRPr="00D30827" w:rsidRDefault="00A777BD" w:rsidP="00EE3388">
      <w:pPr>
        <w:autoSpaceDE w:val="0"/>
        <w:autoSpaceDN w:val="0"/>
        <w:adjustRightInd w:val="0"/>
        <w:spacing w:before="120" w:line="240" w:lineRule="auto"/>
        <w:rPr>
          <w:color w:val="FF0000"/>
        </w:rPr>
      </w:pPr>
    </w:p>
    <w:p w14:paraId="124773AC" w14:textId="702063D3" w:rsidR="00A777BD" w:rsidRDefault="00A777BD" w:rsidP="00EE3388">
      <w:pPr>
        <w:autoSpaceDE w:val="0"/>
        <w:autoSpaceDN w:val="0"/>
        <w:adjustRightInd w:val="0"/>
        <w:spacing w:before="120" w:line="240" w:lineRule="auto"/>
      </w:pPr>
    </w:p>
    <w:p w14:paraId="7B66EB4C" w14:textId="77777777" w:rsidR="00A777BD" w:rsidRDefault="00A777BD" w:rsidP="00EE3388">
      <w:pPr>
        <w:autoSpaceDE w:val="0"/>
        <w:autoSpaceDN w:val="0"/>
        <w:adjustRightInd w:val="0"/>
        <w:spacing w:before="120" w:line="240" w:lineRule="auto"/>
      </w:pPr>
    </w:p>
    <w:p w14:paraId="166F5431" w14:textId="4EC1350D" w:rsidR="007F3660" w:rsidRDefault="007F3660" w:rsidP="00EE3388">
      <w:pPr>
        <w:autoSpaceDE w:val="0"/>
        <w:autoSpaceDN w:val="0"/>
        <w:adjustRightInd w:val="0"/>
        <w:spacing w:before="120" w:line="240" w:lineRule="auto"/>
      </w:pPr>
    </w:p>
    <w:p w14:paraId="651D0B3D" w14:textId="1C89F457" w:rsidR="007E5AB7" w:rsidRDefault="007E5AB7" w:rsidP="00EE3388">
      <w:pPr>
        <w:autoSpaceDE w:val="0"/>
        <w:autoSpaceDN w:val="0"/>
        <w:adjustRightInd w:val="0"/>
        <w:spacing w:before="120" w:line="240" w:lineRule="auto"/>
      </w:pPr>
    </w:p>
    <w:p w14:paraId="736F70D0" w14:textId="1547D925" w:rsidR="0017584D" w:rsidRDefault="0017584D" w:rsidP="00EE3388">
      <w:pPr>
        <w:autoSpaceDE w:val="0"/>
        <w:autoSpaceDN w:val="0"/>
        <w:adjustRightInd w:val="0"/>
        <w:spacing w:before="120" w:line="240" w:lineRule="auto"/>
      </w:pPr>
    </w:p>
    <w:p w14:paraId="00622468" w14:textId="77777777" w:rsidR="0017584D" w:rsidRDefault="0017584D" w:rsidP="00EE3388">
      <w:pPr>
        <w:autoSpaceDE w:val="0"/>
        <w:autoSpaceDN w:val="0"/>
        <w:adjustRightInd w:val="0"/>
        <w:spacing w:before="120" w:line="240" w:lineRule="auto"/>
      </w:pPr>
    </w:p>
    <w:p w14:paraId="4090B053" w14:textId="3B283514" w:rsidR="007E5AB7" w:rsidRDefault="007E5AB7" w:rsidP="00EE3388">
      <w:pPr>
        <w:autoSpaceDE w:val="0"/>
        <w:autoSpaceDN w:val="0"/>
        <w:adjustRightInd w:val="0"/>
        <w:spacing w:before="120" w:line="240" w:lineRule="auto"/>
      </w:pPr>
    </w:p>
    <w:p w14:paraId="108926B2" w14:textId="77777777" w:rsidR="0017584D" w:rsidRDefault="0017584D" w:rsidP="00EE3388">
      <w:pPr>
        <w:autoSpaceDE w:val="0"/>
        <w:autoSpaceDN w:val="0"/>
        <w:adjustRightInd w:val="0"/>
        <w:spacing w:before="120" w:line="240" w:lineRule="auto"/>
      </w:pPr>
    </w:p>
    <w:p w14:paraId="67C18BA2" w14:textId="5CF0ECB8" w:rsidR="0076345F" w:rsidRPr="002470BB" w:rsidRDefault="002470BB" w:rsidP="00EE3388">
      <w:pPr>
        <w:autoSpaceDE w:val="0"/>
        <w:autoSpaceDN w:val="0"/>
        <w:adjustRightInd w:val="0"/>
        <w:spacing w:before="120" w:line="240" w:lineRule="auto"/>
        <w:rPr>
          <w:u w:val="single"/>
        </w:rPr>
      </w:pPr>
      <w:r w:rsidRPr="002470BB">
        <w:rPr>
          <w:u w:val="single"/>
        </w:rPr>
        <w:lastRenderedPageBreak/>
        <w:t>Anlage</w:t>
      </w:r>
      <w:r w:rsidR="00397E23">
        <w:rPr>
          <w:u w:val="single"/>
        </w:rPr>
        <w:t xml:space="preserve"> 1:</w:t>
      </w:r>
    </w:p>
    <w:p w14:paraId="5705E777" w14:textId="66E18693" w:rsidR="002470BB" w:rsidRDefault="0076345F" w:rsidP="00EE3388">
      <w:pPr>
        <w:autoSpaceDE w:val="0"/>
        <w:autoSpaceDN w:val="0"/>
        <w:adjustRightInd w:val="0"/>
        <w:spacing w:before="120" w:line="240" w:lineRule="auto"/>
      </w:pPr>
      <w:r>
        <w:t>Als Anlage</w:t>
      </w:r>
      <w:r w:rsidR="00397E23">
        <w:t xml:space="preserve"> eins</w:t>
      </w:r>
      <w:r>
        <w:t xml:space="preserve"> ist ein Luftbild des Friedhofes</w:t>
      </w:r>
      <w:r w:rsidR="002470BB">
        <w:t xml:space="preserve">, </w:t>
      </w:r>
      <w:r w:rsidR="002470BB" w:rsidRPr="002470BB">
        <w:rPr>
          <w:b/>
        </w:rPr>
        <w:t>vor</w:t>
      </w:r>
      <w:r w:rsidR="002470BB">
        <w:t xml:space="preserve"> Fällung der Thuja-Hecken</w:t>
      </w:r>
      <w:r w:rsidR="00397E23">
        <w:t xml:space="preserve"> zu sehen.</w:t>
      </w:r>
    </w:p>
    <w:p w14:paraId="404F6D18" w14:textId="79E1349A" w:rsidR="002470BB" w:rsidRDefault="002470BB" w:rsidP="00EE3388">
      <w:pPr>
        <w:autoSpaceDE w:val="0"/>
        <w:autoSpaceDN w:val="0"/>
        <w:adjustRightInd w:val="0"/>
        <w:spacing w:before="120" w:line="240" w:lineRule="auto"/>
      </w:pPr>
      <w:r w:rsidRPr="000B047E">
        <w:t>ROT Markiert:</w:t>
      </w:r>
      <w:r w:rsidR="0076345F">
        <w:t xml:space="preserve"> </w:t>
      </w:r>
      <w:r>
        <w:t>Die noch vorhandenen</w:t>
      </w:r>
      <w:r w:rsidR="0076345F">
        <w:t xml:space="preserve"> Thuja</w:t>
      </w:r>
      <w:r>
        <w:t>-</w:t>
      </w:r>
      <w:r w:rsidR="0076345F">
        <w:t xml:space="preserve">Hecken </w:t>
      </w:r>
      <w:r>
        <w:t>als Abgrenzung zwischen gegenüberliegenden Gräbern.</w:t>
      </w:r>
      <w:r w:rsidR="00820C61">
        <w:t xml:space="preserve"> Wie Sie dem Bild entnehmen können, ist der Bereich nicht komplett mit Gräbern ausgestattet.</w:t>
      </w:r>
    </w:p>
    <w:p w14:paraId="0566ACD9" w14:textId="2C3509C8" w:rsidR="00D30827" w:rsidRDefault="002470BB" w:rsidP="00D30827">
      <w:pPr>
        <w:autoSpaceDE w:val="0"/>
        <w:autoSpaceDN w:val="0"/>
        <w:adjustRightInd w:val="0"/>
        <w:spacing w:before="120" w:line="240" w:lineRule="auto"/>
      </w:pPr>
      <w:r w:rsidRPr="000B047E">
        <w:t>SCHWARZ Markiert:</w:t>
      </w:r>
      <w:r>
        <w:t xml:space="preserve"> </w:t>
      </w:r>
      <w:r w:rsidR="00D30827">
        <w:t xml:space="preserve">In der Nähe des Eingangsbereiches ist ein Containerstellplatz vorhanden. </w:t>
      </w:r>
    </w:p>
    <w:p w14:paraId="20CA89D7" w14:textId="7AD2F61F" w:rsidR="0076345F" w:rsidRDefault="00D30827" w:rsidP="00EE3388">
      <w:pPr>
        <w:autoSpaceDE w:val="0"/>
        <w:autoSpaceDN w:val="0"/>
        <w:adjustRightInd w:val="0"/>
        <w:spacing w:before="120" w:line="240" w:lineRule="auto"/>
      </w:pPr>
      <w:r>
        <w:t>Der</w:t>
      </w:r>
      <w:r w:rsidR="002470BB">
        <w:t xml:space="preserve"> Abtransport des </w:t>
      </w:r>
      <w:r>
        <w:t xml:space="preserve">entfernten Wurzelholz-Erde-Gemisches ist </w:t>
      </w:r>
      <w:r w:rsidR="002470BB">
        <w:t xml:space="preserve">bis </w:t>
      </w:r>
      <w:r>
        <w:t xml:space="preserve">zum Containerstellplatz mit </w:t>
      </w:r>
      <w:r w:rsidR="002470BB">
        <w:t>z. B einer Schubkarre zu t</w:t>
      </w:r>
      <w:r>
        <w:t>ätigen</w:t>
      </w:r>
      <w:r w:rsidR="002470BB">
        <w:t>, da der Weg nicht mit einem Auto oder LKW befahren werden kann.</w:t>
      </w:r>
      <w:r>
        <w:t xml:space="preserve"> </w:t>
      </w:r>
    </w:p>
    <w:p w14:paraId="3A539ED5" w14:textId="744912AF" w:rsidR="00397E23" w:rsidRDefault="00397E23" w:rsidP="00397E23">
      <w:pPr>
        <w:autoSpaceDE w:val="0"/>
        <w:autoSpaceDN w:val="0"/>
        <w:adjustRightInd w:val="0"/>
        <w:spacing w:before="120" w:line="240" w:lineRule="auto"/>
        <w:rPr>
          <w:u w:val="single"/>
        </w:rPr>
      </w:pPr>
      <w:r w:rsidRPr="002470BB">
        <w:rPr>
          <w:u w:val="single"/>
        </w:rPr>
        <w:t>Anlage</w:t>
      </w:r>
      <w:r>
        <w:rPr>
          <w:u w:val="single"/>
        </w:rPr>
        <w:t xml:space="preserve"> 2:</w:t>
      </w:r>
    </w:p>
    <w:p w14:paraId="08E10C07" w14:textId="6BF82148" w:rsidR="00397E23" w:rsidRPr="00397E23" w:rsidRDefault="00397E23" w:rsidP="00397E23">
      <w:pPr>
        <w:autoSpaceDE w:val="0"/>
        <w:autoSpaceDN w:val="0"/>
        <w:adjustRightInd w:val="0"/>
        <w:spacing w:before="120" w:line="240" w:lineRule="auto"/>
      </w:pPr>
      <w:r>
        <w:t xml:space="preserve">In Anlage zwei können Sie </w:t>
      </w:r>
      <w:r w:rsidR="00D30827">
        <w:t>eine</w:t>
      </w:r>
      <w:r w:rsidR="004E0F1D">
        <w:t xml:space="preserve"> Grabreihe</w:t>
      </w:r>
      <w:r w:rsidR="004F22AC">
        <w:t xml:space="preserve"> </w:t>
      </w:r>
      <w:r>
        <w:t>nach Entfernung der Thuja-Hecken erkennen</w:t>
      </w:r>
      <w:r w:rsidR="004F22AC">
        <w:t>.</w:t>
      </w:r>
      <w:r>
        <w:t xml:space="preserve"> </w:t>
      </w:r>
    </w:p>
    <w:p w14:paraId="5329B46D" w14:textId="77777777" w:rsidR="00820C61" w:rsidRDefault="00820C61" w:rsidP="00EE3388">
      <w:pPr>
        <w:autoSpaceDE w:val="0"/>
        <w:autoSpaceDN w:val="0"/>
        <w:adjustRightInd w:val="0"/>
        <w:spacing w:before="120" w:line="240" w:lineRule="auto"/>
      </w:pPr>
    </w:p>
    <w:p w14:paraId="7FE92EB3" w14:textId="0D40653D" w:rsidR="00A00A14" w:rsidRDefault="00C12C8F" w:rsidP="00CE33EF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  <w:r>
        <w:rPr>
          <w:b/>
          <w:bCs/>
        </w:rPr>
        <w:t xml:space="preserve">1.3 </w:t>
      </w:r>
      <w:r w:rsidR="00726F0E" w:rsidRPr="00025A6D">
        <w:rPr>
          <w:b/>
          <w:bCs/>
          <w:u w:val="single"/>
        </w:rPr>
        <w:t>Erfüllungsort</w:t>
      </w:r>
      <w:r w:rsidR="00220C52" w:rsidRPr="00025A6D">
        <w:rPr>
          <w:b/>
          <w:bCs/>
          <w:u w:val="single"/>
        </w:rPr>
        <w:t>/Lieferort</w:t>
      </w:r>
    </w:p>
    <w:p w14:paraId="441549BF" w14:textId="093B7404" w:rsidR="00881C5A" w:rsidRDefault="00881C5A" w:rsidP="00881C5A">
      <w:pPr>
        <w:autoSpaceDE w:val="0"/>
        <w:autoSpaceDN w:val="0"/>
        <w:adjustRightInd w:val="0"/>
        <w:spacing w:line="240" w:lineRule="auto"/>
        <w:jc w:val="both"/>
      </w:pPr>
    </w:p>
    <w:p w14:paraId="48DE8323" w14:textId="5BF78F84" w:rsidR="0081305A" w:rsidRDefault="0081305A" w:rsidP="00881C5A">
      <w:pPr>
        <w:autoSpaceDE w:val="0"/>
        <w:autoSpaceDN w:val="0"/>
        <w:adjustRightInd w:val="0"/>
        <w:spacing w:line="240" w:lineRule="auto"/>
        <w:jc w:val="both"/>
      </w:pPr>
      <w:r>
        <w:t xml:space="preserve">Friedhof </w:t>
      </w:r>
      <w:proofErr w:type="spellStart"/>
      <w:r>
        <w:t>Mörsch</w:t>
      </w:r>
      <w:proofErr w:type="spellEnd"/>
    </w:p>
    <w:p w14:paraId="30F79DA9" w14:textId="1F75E855" w:rsidR="0081305A" w:rsidRDefault="0081305A" w:rsidP="00881C5A">
      <w:pPr>
        <w:autoSpaceDE w:val="0"/>
        <w:autoSpaceDN w:val="0"/>
        <w:adjustRightInd w:val="0"/>
        <w:spacing w:line="240" w:lineRule="auto"/>
        <w:jc w:val="both"/>
      </w:pPr>
      <w:r>
        <w:t>Am Nussbaum</w:t>
      </w:r>
    </w:p>
    <w:p w14:paraId="12B9137D" w14:textId="2A096EFB" w:rsidR="0081305A" w:rsidRDefault="0081305A" w:rsidP="00881C5A">
      <w:pPr>
        <w:autoSpaceDE w:val="0"/>
        <w:autoSpaceDN w:val="0"/>
        <w:adjustRightInd w:val="0"/>
        <w:spacing w:line="240" w:lineRule="auto"/>
        <w:jc w:val="both"/>
      </w:pPr>
      <w:r>
        <w:t>67227 Frankenthal</w:t>
      </w:r>
    </w:p>
    <w:p w14:paraId="694E89FA" w14:textId="05103B34" w:rsidR="0081305A" w:rsidRDefault="0081305A" w:rsidP="00881C5A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5ABBE546" w14:textId="77777777" w:rsidR="0081305A" w:rsidRDefault="0081305A" w:rsidP="00881C5A">
      <w:pPr>
        <w:autoSpaceDE w:val="0"/>
        <w:autoSpaceDN w:val="0"/>
        <w:adjustRightInd w:val="0"/>
        <w:spacing w:line="240" w:lineRule="auto"/>
        <w:jc w:val="both"/>
        <w:rPr>
          <w:b/>
          <w:bCs/>
        </w:rPr>
      </w:pPr>
    </w:p>
    <w:p w14:paraId="7FBAEEF0" w14:textId="41CD887B" w:rsidR="00726F0E" w:rsidRPr="00025A6D" w:rsidRDefault="00C12C8F" w:rsidP="00881C5A">
      <w:pPr>
        <w:autoSpaceDE w:val="0"/>
        <w:autoSpaceDN w:val="0"/>
        <w:adjustRightInd w:val="0"/>
        <w:spacing w:line="240" w:lineRule="auto"/>
        <w:jc w:val="both"/>
        <w:rPr>
          <w:u w:val="single"/>
        </w:rPr>
      </w:pPr>
      <w:r>
        <w:rPr>
          <w:b/>
          <w:bCs/>
        </w:rPr>
        <w:t xml:space="preserve">1.4 </w:t>
      </w:r>
      <w:r w:rsidR="00726F0E" w:rsidRPr="00025A6D">
        <w:rPr>
          <w:b/>
          <w:bCs/>
          <w:u w:val="single"/>
        </w:rPr>
        <w:t>Erfüllungsfrist</w:t>
      </w:r>
    </w:p>
    <w:p w14:paraId="3F90C728" w14:textId="77777777" w:rsidR="0081305A" w:rsidRDefault="0081305A" w:rsidP="00EF7D6F">
      <w:pPr>
        <w:autoSpaceDE w:val="0"/>
        <w:autoSpaceDN w:val="0"/>
        <w:adjustRightInd w:val="0"/>
        <w:spacing w:line="240" w:lineRule="auto"/>
        <w:jc w:val="both"/>
      </w:pPr>
    </w:p>
    <w:p w14:paraId="7EAC86EF" w14:textId="789E39C0" w:rsidR="0081305A" w:rsidRDefault="00025A6D" w:rsidP="00EF7D6F">
      <w:pPr>
        <w:autoSpaceDE w:val="0"/>
        <w:autoSpaceDN w:val="0"/>
        <w:adjustRightInd w:val="0"/>
        <w:spacing w:line="240" w:lineRule="auto"/>
        <w:jc w:val="both"/>
        <w:rPr>
          <w:bCs/>
        </w:rPr>
      </w:pPr>
      <w:r>
        <w:rPr>
          <w:bCs/>
        </w:rPr>
        <w:t>Die Arbeiten sollen</w:t>
      </w:r>
      <w:r w:rsidR="002470BB">
        <w:rPr>
          <w:bCs/>
        </w:rPr>
        <w:t xml:space="preserve"> </w:t>
      </w:r>
      <w:r w:rsidR="00B0146C">
        <w:rPr>
          <w:bCs/>
        </w:rPr>
        <w:t xml:space="preserve">schnellstmöglich </w:t>
      </w:r>
      <w:r w:rsidR="007F3660">
        <w:rPr>
          <w:bCs/>
        </w:rPr>
        <w:t xml:space="preserve">begonnen </w:t>
      </w:r>
      <w:r w:rsidR="00B0146C">
        <w:rPr>
          <w:bCs/>
        </w:rPr>
        <w:t>werden</w:t>
      </w:r>
      <w:r w:rsidR="00745C2E">
        <w:rPr>
          <w:bCs/>
        </w:rPr>
        <w:t xml:space="preserve">, </w:t>
      </w:r>
      <w:r w:rsidR="007F3660">
        <w:rPr>
          <w:bCs/>
        </w:rPr>
        <w:t xml:space="preserve">und spätestens </w:t>
      </w:r>
      <w:r w:rsidR="007F3660" w:rsidRPr="0017584D">
        <w:rPr>
          <w:bCs/>
        </w:rPr>
        <w:t>bis</w:t>
      </w:r>
      <w:r w:rsidR="008C0FCA" w:rsidRPr="0017584D">
        <w:rPr>
          <w:bCs/>
        </w:rPr>
        <w:t xml:space="preserve"> </w:t>
      </w:r>
      <w:r w:rsidR="0017584D" w:rsidRPr="0017584D">
        <w:rPr>
          <w:bCs/>
        </w:rPr>
        <w:t>07/2026</w:t>
      </w:r>
      <w:r w:rsidR="007F3660" w:rsidRPr="0017584D">
        <w:rPr>
          <w:bCs/>
        </w:rPr>
        <w:t xml:space="preserve"> </w:t>
      </w:r>
      <w:r w:rsidR="00715191">
        <w:rPr>
          <w:bCs/>
        </w:rPr>
        <w:t xml:space="preserve">abgeschlossen </w:t>
      </w:r>
      <w:r w:rsidR="007F3660">
        <w:rPr>
          <w:bCs/>
        </w:rPr>
        <w:t>sein.</w:t>
      </w:r>
    </w:p>
    <w:p w14:paraId="07BD98B7" w14:textId="77777777" w:rsidR="002470BB" w:rsidRDefault="002470BB" w:rsidP="00EF7D6F">
      <w:pPr>
        <w:autoSpaceDE w:val="0"/>
        <w:autoSpaceDN w:val="0"/>
        <w:adjustRightInd w:val="0"/>
        <w:spacing w:line="240" w:lineRule="auto"/>
        <w:jc w:val="both"/>
        <w:rPr>
          <w:bCs/>
        </w:rPr>
      </w:pPr>
    </w:p>
    <w:p w14:paraId="0E08B876" w14:textId="0919AAFD" w:rsidR="00B0146C" w:rsidRDefault="00B0146C" w:rsidP="00EF7D6F">
      <w:pPr>
        <w:autoSpaceDE w:val="0"/>
        <w:autoSpaceDN w:val="0"/>
        <w:adjustRightInd w:val="0"/>
        <w:spacing w:line="240" w:lineRule="auto"/>
        <w:jc w:val="both"/>
        <w:rPr>
          <w:bCs/>
        </w:rPr>
      </w:pPr>
      <w:r>
        <w:rPr>
          <w:bCs/>
        </w:rPr>
        <w:t>Die Ausführung ist nach Absprache mit der Friedhofsverwaltung durchzuführen.</w:t>
      </w:r>
    </w:p>
    <w:p w14:paraId="38C16562" w14:textId="77777777" w:rsidR="00DE50BD" w:rsidRPr="00025A6D" w:rsidRDefault="00DE50BD" w:rsidP="00EF7D6F">
      <w:pPr>
        <w:autoSpaceDE w:val="0"/>
        <w:autoSpaceDN w:val="0"/>
        <w:adjustRightInd w:val="0"/>
        <w:spacing w:line="240" w:lineRule="auto"/>
        <w:jc w:val="both"/>
        <w:rPr>
          <w:bCs/>
        </w:rPr>
      </w:pPr>
    </w:p>
    <w:p w14:paraId="5BA12037" w14:textId="4E9FC785" w:rsidR="007F3660" w:rsidRDefault="00A00A14" w:rsidP="005A682F">
      <w:pPr>
        <w:autoSpaceDE w:val="0"/>
        <w:autoSpaceDN w:val="0"/>
        <w:adjustRightInd w:val="0"/>
        <w:spacing w:line="240" w:lineRule="auto"/>
        <w:jc w:val="both"/>
      </w:pPr>
      <w:r w:rsidRPr="003F6C8B">
        <w:t>Die Auswertung der Angebote erfolgt nach</w:t>
      </w:r>
      <w:r w:rsidR="00BE4358" w:rsidRPr="003F6C8B">
        <w:t xml:space="preserve"> dem K</w:t>
      </w:r>
      <w:r w:rsidRPr="003F6C8B">
        <w:t>riterium</w:t>
      </w:r>
      <w:r w:rsidR="00BE4358" w:rsidRPr="003F6C8B">
        <w:t xml:space="preserve"> </w:t>
      </w:r>
      <w:r w:rsidR="00BE4358" w:rsidRPr="0048614E">
        <w:rPr>
          <w:b/>
        </w:rPr>
        <w:t>100 % Preis</w:t>
      </w:r>
      <w:r w:rsidR="00BE4358" w:rsidRPr="0048614E">
        <w:t>.</w:t>
      </w:r>
    </w:p>
    <w:p w14:paraId="2AAAE814" w14:textId="79960F7E" w:rsidR="007F3660" w:rsidRDefault="007F3660" w:rsidP="005A682F">
      <w:pPr>
        <w:autoSpaceDE w:val="0"/>
        <w:autoSpaceDN w:val="0"/>
        <w:adjustRightInd w:val="0"/>
        <w:spacing w:line="240" w:lineRule="auto"/>
        <w:jc w:val="both"/>
      </w:pPr>
    </w:p>
    <w:p w14:paraId="0CDD58E0" w14:textId="77777777" w:rsidR="007F3660" w:rsidRDefault="007F3660" w:rsidP="005A682F">
      <w:pPr>
        <w:autoSpaceDE w:val="0"/>
        <w:autoSpaceDN w:val="0"/>
        <w:adjustRightInd w:val="0"/>
        <w:spacing w:line="240" w:lineRule="auto"/>
        <w:jc w:val="both"/>
      </w:pPr>
    </w:p>
    <w:p w14:paraId="4257D951" w14:textId="3161511B" w:rsidR="00B86F4D" w:rsidRPr="005A682F" w:rsidRDefault="00B86F4D" w:rsidP="005A682F">
      <w:pPr>
        <w:autoSpaceDE w:val="0"/>
        <w:autoSpaceDN w:val="0"/>
        <w:adjustRightInd w:val="0"/>
        <w:spacing w:line="240" w:lineRule="auto"/>
        <w:jc w:val="both"/>
      </w:pPr>
      <w:r>
        <w:rPr>
          <w:b/>
          <w:bCs/>
          <w:u w:val="single"/>
        </w:rPr>
        <w:t>Angebotspreis</w:t>
      </w:r>
      <w:r w:rsidR="00184D18">
        <w:rPr>
          <w:b/>
          <w:bCs/>
          <w:u w:val="single"/>
        </w:rPr>
        <w:t>:</w:t>
      </w:r>
    </w:p>
    <w:p w14:paraId="2208077A" w14:textId="77777777" w:rsidR="00C90352" w:rsidRDefault="00C90352" w:rsidP="00C90352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tbl>
      <w:tblPr>
        <w:tblStyle w:val="Tabellenraster"/>
        <w:tblW w:w="9758" w:type="dxa"/>
        <w:tblLook w:val="04A0" w:firstRow="1" w:lastRow="0" w:firstColumn="1" w:lastColumn="0" w:noHBand="0" w:noVBand="1"/>
      </w:tblPr>
      <w:tblGrid>
        <w:gridCol w:w="5655"/>
        <w:gridCol w:w="4103"/>
      </w:tblGrid>
      <w:tr w:rsidR="00C90352" w:rsidRPr="002578F7" w14:paraId="604D063C" w14:textId="77777777" w:rsidTr="00215B36">
        <w:trPr>
          <w:trHeight w:val="454"/>
        </w:trPr>
        <w:tc>
          <w:tcPr>
            <w:tcW w:w="5655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88C561A" w14:textId="1472B6D3" w:rsidR="00C90352" w:rsidRPr="002578F7" w:rsidRDefault="0081305A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>
              <w:t>Kosten netto</w:t>
            </w:r>
          </w:p>
        </w:tc>
        <w:tc>
          <w:tcPr>
            <w:tcW w:w="4103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ACFC88A" w14:textId="77777777" w:rsidR="00C90352" w:rsidRPr="002578F7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2578F7" w14:paraId="0E5A3287" w14:textId="77777777" w:rsidTr="00215B36">
        <w:trPr>
          <w:trHeight w:val="454"/>
        </w:trPr>
        <w:tc>
          <w:tcPr>
            <w:tcW w:w="5655" w:type="dxa"/>
            <w:tcBorders>
              <w:top w:val="single" w:sz="1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05F51D2B" w14:textId="07DA22AB" w:rsidR="00C90352" w:rsidRPr="002578F7" w:rsidRDefault="0081305A" w:rsidP="00767253">
            <w:pPr>
              <w:tabs>
                <w:tab w:val="right" w:pos="3261"/>
                <w:tab w:val="right" w:pos="6804"/>
                <w:tab w:val="left" w:pos="7655"/>
              </w:tabs>
            </w:pPr>
            <w:r>
              <w:t>zzgl. 19% MwSt.</w:t>
            </w:r>
          </w:p>
        </w:tc>
        <w:tc>
          <w:tcPr>
            <w:tcW w:w="4103" w:type="dxa"/>
            <w:tcBorders>
              <w:top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76CA748" w14:textId="77777777" w:rsidR="00C90352" w:rsidRPr="002578F7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EUR</w:t>
            </w:r>
          </w:p>
        </w:tc>
      </w:tr>
      <w:tr w:rsidR="00C90352" w:rsidRPr="00566ECF" w14:paraId="568DF187" w14:textId="77777777" w:rsidTr="00215B36">
        <w:trPr>
          <w:trHeight w:val="454"/>
        </w:trPr>
        <w:tc>
          <w:tcPr>
            <w:tcW w:w="5655" w:type="dxa"/>
            <w:tcBorders>
              <w:top w:val="single" w:sz="12" w:space="0" w:color="auto"/>
              <w:left w:val="single" w:sz="18" w:space="0" w:color="auto"/>
            </w:tcBorders>
            <w:shd w:val="clear" w:color="auto" w:fill="DBE5F1" w:themeFill="accent1" w:themeFillTint="33"/>
            <w:vAlign w:val="center"/>
          </w:tcPr>
          <w:p w14:paraId="35510F74" w14:textId="01BABC54" w:rsidR="00C90352" w:rsidRPr="00566ECF" w:rsidRDefault="0081305A" w:rsidP="00767253">
            <w:pPr>
              <w:tabs>
                <w:tab w:val="right" w:pos="3261"/>
                <w:tab w:val="right" w:pos="6804"/>
                <w:tab w:val="left" w:pos="7655"/>
              </w:tabs>
              <w:rPr>
                <w:b/>
              </w:rPr>
            </w:pPr>
            <w:r>
              <w:rPr>
                <w:b/>
              </w:rPr>
              <w:t>Gesamt</w:t>
            </w:r>
            <w:r w:rsidRPr="00566ECF">
              <w:rPr>
                <w:b/>
              </w:rPr>
              <w:t>angebotssumme</w:t>
            </w:r>
            <w:r>
              <w:rPr>
                <w:b/>
              </w:rPr>
              <w:t xml:space="preserve"> brutto</w:t>
            </w:r>
          </w:p>
        </w:tc>
        <w:tc>
          <w:tcPr>
            <w:tcW w:w="4103" w:type="dxa"/>
            <w:tcBorders>
              <w:top w:val="single" w:sz="12" w:space="0" w:color="auto"/>
              <w:right w:val="single" w:sz="18" w:space="0" w:color="auto"/>
            </w:tcBorders>
            <w:shd w:val="clear" w:color="auto" w:fill="DBE5F1" w:themeFill="accent1" w:themeFillTint="33"/>
            <w:vAlign w:val="center"/>
          </w:tcPr>
          <w:p w14:paraId="01CAA7A4" w14:textId="77777777" w:rsidR="00C90352" w:rsidRPr="00566ECF" w:rsidRDefault="00C90352" w:rsidP="00767253">
            <w:pPr>
              <w:tabs>
                <w:tab w:val="left" w:pos="318"/>
                <w:tab w:val="right" w:pos="601"/>
                <w:tab w:val="left" w:pos="2019"/>
                <w:tab w:val="right" w:pos="3261"/>
                <w:tab w:val="right" w:pos="6804"/>
                <w:tab w:val="left" w:pos="7655"/>
              </w:tabs>
              <w:jc w:val="right"/>
              <w:rPr>
                <w:b/>
                <w:noProof/>
                <w:lang w:eastAsia="de-DE"/>
              </w:rPr>
            </w:pPr>
            <w:r>
              <w:rPr>
                <w:b/>
                <w:noProof/>
                <w:lang w:eastAsia="de-DE"/>
              </w:rPr>
              <w:t>EUR</w:t>
            </w:r>
          </w:p>
        </w:tc>
      </w:tr>
    </w:tbl>
    <w:p w14:paraId="1D8DFFF8" w14:textId="77777777" w:rsidR="00C90352" w:rsidRDefault="00C90352" w:rsidP="00C90352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sectPr w:rsidR="00C90352" w:rsidSect="000E0267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417" w:right="1417" w:bottom="1134" w:left="1417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9040D" w14:textId="77777777" w:rsidR="00E839F8" w:rsidRDefault="00E839F8" w:rsidP="00E422F1">
      <w:pPr>
        <w:spacing w:line="240" w:lineRule="auto"/>
      </w:pPr>
      <w:r>
        <w:separator/>
      </w:r>
    </w:p>
  </w:endnote>
  <w:endnote w:type="continuationSeparator" w:id="0">
    <w:p w14:paraId="321D9449" w14:textId="77777777" w:rsidR="00E839F8" w:rsidRDefault="00E839F8" w:rsidP="00E422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32DF9" w14:textId="77777777" w:rsidR="00A041F5" w:rsidRDefault="00A041F5">
    <w:pPr>
      <w:pStyle w:val="Fuzeile"/>
    </w:pPr>
    <w:r>
      <w:t>11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1003318963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63A1DD" w14:textId="315C7D01" w:rsidR="00A041F5" w:rsidRPr="00881C5A" w:rsidRDefault="00A041F5">
            <w:pPr>
              <w:pStyle w:val="Fuzeile"/>
              <w:jc w:val="right"/>
              <w:rPr>
                <w:sz w:val="16"/>
                <w:szCs w:val="16"/>
              </w:rPr>
            </w:pPr>
            <w:r w:rsidRPr="00881C5A">
              <w:rPr>
                <w:sz w:val="16"/>
                <w:szCs w:val="16"/>
              </w:rPr>
              <w:t xml:space="preserve">Seite </w:t>
            </w:r>
            <w:r w:rsidRPr="00881C5A">
              <w:rPr>
                <w:bCs/>
                <w:sz w:val="16"/>
                <w:szCs w:val="16"/>
              </w:rPr>
              <w:fldChar w:fldCharType="begin"/>
            </w:r>
            <w:r w:rsidRPr="00881C5A">
              <w:rPr>
                <w:bCs/>
                <w:sz w:val="16"/>
                <w:szCs w:val="16"/>
              </w:rPr>
              <w:instrText>PAGE</w:instrText>
            </w:r>
            <w:r w:rsidRPr="00881C5A">
              <w:rPr>
                <w:bCs/>
                <w:sz w:val="16"/>
                <w:szCs w:val="16"/>
              </w:rPr>
              <w:fldChar w:fldCharType="separate"/>
            </w:r>
            <w:r w:rsidRPr="00881C5A">
              <w:rPr>
                <w:bCs/>
                <w:sz w:val="16"/>
                <w:szCs w:val="16"/>
              </w:rPr>
              <w:t>2</w:t>
            </w:r>
            <w:r w:rsidRPr="00881C5A">
              <w:rPr>
                <w:bCs/>
                <w:sz w:val="16"/>
                <w:szCs w:val="16"/>
              </w:rPr>
              <w:fldChar w:fldCharType="end"/>
            </w:r>
            <w:r w:rsidRPr="00881C5A">
              <w:rPr>
                <w:sz w:val="16"/>
                <w:szCs w:val="16"/>
              </w:rPr>
              <w:t xml:space="preserve"> von </w:t>
            </w:r>
            <w:r w:rsidR="00715191">
              <w:rPr>
                <w:sz w:val="16"/>
                <w:szCs w:val="16"/>
              </w:rPr>
              <w:t>2</w:t>
            </w:r>
          </w:p>
        </w:sdtContent>
      </w:sdt>
    </w:sdtContent>
  </w:sdt>
  <w:p w14:paraId="30456BAF" w14:textId="77777777" w:rsidR="00A041F5" w:rsidRDefault="00A041F5" w:rsidP="003A5E17">
    <w:pPr>
      <w:pStyle w:val="Fuzeile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04C7" w14:textId="77777777" w:rsidR="00A041F5" w:rsidRDefault="00A041F5">
    <w:pPr>
      <w:pStyle w:val="Fuzeile"/>
      <w:jc w:val="right"/>
    </w:pPr>
  </w:p>
  <w:p w14:paraId="74DA0BC0" w14:textId="77777777" w:rsidR="00A041F5" w:rsidRDefault="00A041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B03D5" w14:textId="77777777" w:rsidR="00E839F8" w:rsidRDefault="00E839F8" w:rsidP="00E422F1">
      <w:pPr>
        <w:spacing w:line="240" w:lineRule="auto"/>
      </w:pPr>
      <w:r>
        <w:separator/>
      </w:r>
    </w:p>
  </w:footnote>
  <w:footnote w:type="continuationSeparator" w:id="0">
    <w:p w14:paraId="079AA384" w14:textId="77777777" w:rsidR="00E839F8" w:rsidRDefault="00E839F8" w:rsidP="00E422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7FB79" w14:textId="1094FE46" w:rsidR="00A041F5" w:rsidRPr="00111160" w:rsidRDefault="005D1F9C" w:rsidP="00A207FE">
    <w:pPr>
      <w:spacing w:line="240" w:lineRule="auto"/>
      <w:rPr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290D6018" wp14:editId="021F990F">
          <wp:simplePos x="0" y="0"/>
          <wp:positionH relativeFrom="margin">
            <wp:align>right</wp:align>
          </wp:positionH>
          <wp:positionV relativeFrom="paragraph">
            <wp:posOffset>9525</wp:posOffset>
          </wp:positionV>
          <wp:extent cx="1094740" cy="552450"/>
          <wp:effectExtent l="0" t="0" r="0" b="0"/>
          <wp:wrapSquare wrapText="bothSides"/>
          <wp:docPr id="23" name="Grafik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Logo_Eigen-und Wirtschaftsbetrieb Frankenthal_farbi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74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03297A" w14:textId="77777777" w:rsidR="00A041F5" w:rsidRDefault="00A041F5">
    <w:pPr>
      <w:pStyle w:val="Kopfzeile"/>
    </w:pPr>
  </w:p>
  <w:p w14:paraId="445B16E5" w14:textId="77777777" w:rsidR="00A041F5" w:rsidRDefault="00A041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55AC"/>
    <w:multiLevelType w:val="hybridMultilevel"/>
    <w:tmpl w:val="00540C1E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1" w15:restartNumberingAfterBreak="0">
    <w:nsid w:val="03C55EB3"/>
    <w:multiLevelType w:val="hybridMultilevel"/>
    <w:tmpl w:val="DE781BF2"/>
    <w:lvl w:ilvl="0" w:tplc="25B4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46B78"/>
    <w:multiLevelType w:val="hybridMultilevel"/>
    <w:tmpl w:val="2F148D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B1576"/>
    <w:multiLevelType w:val="multilevel"/>
    <w:tmpl w:val="A79EEF42"/>
    <w:lvl w:ilvl="0">
      <w:start w:val="1"/>
      <w:numFmt w:val="decimal"/>
      <w:lvlText w:val="%1."/>
      <w:lvlJc w:val="left"/>
      <w:pPr>
        <w:ind w:left="654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699" w:hanging="405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14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374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374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734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73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094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094" w:hanging="1800"/>
      </w:pPr>
      <w:rPr>
        <w:rFonts w:hint="default"/>
        <w:u w:val="none"/>
      </w:rPr>
    </w:lvl>
  </w:abstractNum>
  <w:abstractNum w:abstractNumId="4" w15:restartNumberingAfterBreak="0">
    <w:nsid w:val="17084105"/>
    <w:multiLevelType w:val="hybridMultilevel"/>
    <w:tmpl w:val="7F2C1C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B465BA"/>
    <w:multiLevelType w:val="hybridMultilevel"/>
    <w:tmpl w:val="4204E0B4"/>
    <w:lvl w:ilvl="0" w:tplc="25B4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22896"/>
    <w:multiLevelType w:val="hybridMultilevel"/>
    <w:tmpl w:val="D79E84FA"/>
    <w:lvl w:ilvl="0" w:tplc="EDB83E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0AE5D23"/>
    <w:multiLevelType w:val="hybridMultilevel"/>
    <w:tmpl w:val="26389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F06CB2">
      <w:start w:val="130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A84A76"/>
    <w:multiLevelType w:val="hybridMultilevel"/>
    <w:tmpl w:val="9AEE01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23892"/>
    <w:multiLevelType w:val="hybridMultilevel"/>
    <w:tmpl w:val="B36A77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C1355"/>
    <w:multiLevelType w:val="hybridMultilevel"/>
    <w:tmpl w:val="AC0016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76F00"/>
    <w:multiLevelType w:val="hybridMultilevel"/>
    <w:tmpl w:val="43800F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BF0CBB"/>
    <w:multiLevelType w:val="hybridMultilevel"/>
    <w:tmpl w:val="1B82A9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E4674"/>
    <w:multiLevelType w:val="hybridMultilevel"/>
    <w:tmpl w:val="570A7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43ECA"/>
    <w:multiLevelType w:val="hybridMultilevel"/>
    <w:tmpl w:val="556C6A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940A1"/>
    <w:multiLevelType w:val="hybridMultilevel"/>
    <w:tmpl w:val="5784C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859F9"/>
    <w:multiLevelType w:val="hybridMultilevel"/>
    <w:tmpl w:val="EE5CF894"/>
    <w:lvl w:ilvl="0" w:tplc="AC107ABA">
      <w:start w:val="1"/>
      <w:numFmt w:val="decimal"/>
      <w:lvlText w:val="%1."/>
      <w:lvlJc w:val="left"/>
      <w:pPr>
        <w:ind w:left="65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1374" w:hanging="360"/>
      </w:pPr>
    </w:lvl>
    <w:lvl w:ilvl="2" w:tplc="0407001B" w:tentative="1">
      <w:start w:val="1"/>
      <w:numFmt w:val="lowerRoman"/>
      <w:lvlText w:val="%3."/>
      <w:lvlJc w:val="right"/>
      <w:pPr>
        <w:ind w:left="2094" w:hanging="180"/>
      </w:pPr>
    </w:lvl>
    <w:lvl w:ilvl="3" w:tplc="0407000F" w:tentative="1">
      <w:start w:val="1"/>
      <w:numFmt w:val="decimal"/>
      <w:lvlText w:val="%4."/>
      <w:lvlJc w:val="left"/>
      <w:pPr>
        <w:ind w:left="2814" w:hanging="360"/>
      </w:pPr>
    </w:lvl>
    <w:lvl w:ilvl="4" w:tplc="04070019" w:tentative="1">
      <w:start w:val="1"/>
      <w:numFmt w:val="lowerLetter"/>
      <w:lvlText w:val="%5."/>
      <w:lvlJc w:val="left"/>
      <w:pPr>
        <w:ind w:left="3534" w:hanging="360"/>
      </w:pPr>
    </w:lvl>
    <w:lvl w:ilvl="5" w:tplc="0407001B" w:tentative="1">
      <w:start w:val="1"/>
      <w:numFmt w:val="lowerRoman"/>
      <w:lvlText w:val="%6."/>
      <w:lvlJc w:val="right"/>
      <w:pPr>
        <w:ind w:left="4254" w:hanging="180"/>
      </w:pPr>
    </w:lvl>
    <w:lvl w:ilvl="6" w:tplc="0407000F" w:tentative="1">
      <w:start w:val="1"/>
      <w:numFmt w:val="decimal"/>
      <w:lvlText w:val="%7."/>
      <w:lvlJc w:val="left"/>
      <w:pPr>
        <w:ind w:left="4974" w:hanging="360"/>
      </w:pPr>
    </w:lvl>
    <w:lvl w:ilvl="7" w:tplc="04070019" w:tentative="1">
      <w:start w:val="1"/>
      <w:numFmt w:val="lowerLetter"/>
      <w:lvlText w:val="%8."/>
      <w:lvlJc w:val="left"/>
      <w:pPr>
        <w:ind w:left="5694" w:hanging="360"/>
      </w:pPr>
    </w:lvl>
    <w:lvl w:ilvl="8" w:tplc="0407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 w15:restartNumberingAfterBreak="0">
    <w:nsid w:val="499C1D9B"/>
    <w:multiLevelType w:val="hybridMultilevel"/>
    <w:tmpl w:val="D9DA123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5D37D5"/>
    <w:multiLevelType w:val="hybridMultilevel"/>
    <w:tmpl w:val="D15413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C036A">
      <w:start w:val="130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E384E"/>
    <w:multiLevelType w:val="hybridMultilevel"/>
    <w:tmpl w:val="539C06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C021B"/>
    <w:multiLevelType w:val="hybridMultilevel"/>
    <w:tmpl w:val="732A7178"/>
    <w:lvl w:ilvl="0" w:tplc="AAA06E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0907BB"/>
    <w:multiLevelType w:val="hybridMultilevel"/>
    <w:tmpl w:val="39AE3A60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2" w15:restartNumberingAfterBreak="0">
    <w:nsid w:val="5A69352C"/>
    <w:multiLevelType w:val="hybridMultilevel"/>
    <w:tmpl w:val="5BB0E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7280F"/>
    <w:multiLevelType w:val="hybridMultilevel"/>
    <w:tmpl w:val="06C05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C74D6"/>
    <w:multiLevelType w:val="hybridMultilevel"/>
    <w:tmpl w:val="3CF4C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3E538B"/>
    <w:multiLevelType w:val="hybridMultilevel"/>
    <w:tmpl w:val="AB74ECF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47B9C"/>
    <w:multiLevelType w:val="hybridMultilevel"/>
    <w:tmpl w:val="ACBE80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94CB0"/>
    <w:multiLevelType w:val="hybridMultilevel"/>
    <w:tmpl w:val="55527EF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A6D2495"/>
    <w:multiLevelType w:val="hybridMultilevel"/>
    <w:tmpl w:val="5B8470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E5E43"/>
    <w:multiLevelType w:val="hybridMultilevel"/>
    <w:tmpl w:val="D862AF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F66632"/>
    <w:multiLevelType w:val="hybridMultilevel"/>
    <w:tmpl w:val="9D1476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94FA1"/>
    <w:multiLevelType w:val="hybridMultilevel"/>
    <w:tmpl w:val="E060794E"/>
    <w:lvl w:ilvl="0" w:tplc="25B4E4F4">
      <w:start w:val="1"/>
      <w:numFmt w:val="bullet"/>
      <w:lvlText w:val=""/>
      <w:lvlJc w:val="left"/>
      <w:pPr>
        <w:ind w:left="1055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32" w15:restartNumberingAfterBreak="0">
    <w:nsid w:val="705252D6"/>
    <w:multiLevelType w:val="hybridMultilevel"/>
    <w:tmpl w:val="4BD814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A00A6F"/>
    <w:multiLevelType w:val="hybridMultilevel"/>
    <w:tmpl w:val="C2C6CA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31308"/>
    <w:multiLevelType w:val="hybridMultilevel"/>
    <w:tmpl w:val="A124933C"/>
    <w:lvl w:ilvl="0" w:tplc="A06E32D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45FCD"/>
    <w:multiLevelType w:val="hybridMultilevel"/>
    <w:tmpl w:val="02C6D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4"/>
  </w:num>
  <w:num w:numId="3">
    <w:abstractNumId w:val="35"/>
  </w:num>
  <w:num w:numId="4">
    <w:abstractNumId w:val="12"/>
  </w:num>
  <w:num w:numId="5">
    <w:abstractNumId w:val="19"/>
  </w:num>
  <w:num w:numId="6">
    <w:abstractNumId w:val="10"/>
  </w:num>
  <w:num w:numId="7">
    <w:abstractNumId w:val="4"/>
  </w:num>
  <w:num w:numId="8">
    <w:abstractNumId w:val="13"/>
  </w:num>
  <w:num w:numId="9">
    <w:abstractNumId w:val="22"/>
  </w:num>
  <w:num w:numId="10">
    <w:abstractNumId w:val="33"/>
  </w:num>
  <w:num w:numId="11">
    <w:abstractNumId w:val="26"/>
  </w:num>
  <w:num w:numId="12">
    <w:abstractNumId w:val="29"/>
  </w:num>
  <w:num w:numId="13">
    <w:abstractNumId w:val="8"/>
  </w:num>
  <w:num w:numId="14">
    <w:abstractNumId w:val="24"/>
  </w:num>
  <w:num w:numId="15">
    <w:abstractNumId w:val="9"/>
  </w:num>
  <w:num w:numId="16">
    <w:abstractNumId w:val="11"/>
  </w:num>
  <w:num w:numId="17">
    <w:abstractNumId w:val="32"/>
  </w:num>
  <w:num w:numId="18">
    <w:abstractNumId w:val="3"/>
  </w:num>
  <w:num w:numId="19">
    <w:abstractNumId w:val="27"/>
  </w:num>
  <w:num w:numId="20">
    <w:abstractNumId w:val="28"/>
  </w:num>
  <w:num w:numId="21">
    <w:abstractNumId w:val="23"/>
  </w:num>
  <w:num w:numId="22">
    <w:abstractNumId w:val="17"/>
  </w:num>
  <w:num w:numId="23">
    <w:abstractNumId w:val="31"/>
  </w:num>
  <w:num w:numId="24">
    <w:abstractNumId w:val="30"/>
  </w:num>
  <w:num w:numId="25">
    <w:abstractNumId w:val="7"/>
  </w:num>
  <w:num w:numId="26">
    <w:abstractNumId w:val="0"/>
  </w:num>
  <w:num w:numId="27">
    <w:abstractNumId w:val="18"/>
  </w:num>
  <w:num w:numId="28">
    <w:abstractNumId w:val="21"/>
  </w:num>
  <w:num w:numId="29">
    <w:abstractNumId w:val="1"/>
  </w:num>
  <w:num w:numId="30">
    <w:abstractNumId w:val="5"/>
  </w:num>
  <w:num w:numId="31">
    <w:abstractNumId w:val="2"/>
  </w:num>
  <w:num w:numId="32">
    <w:abstractNumId w:val="15"/>
  </w:num>
  <w:num w:numId="33">
    <w:abstractNumId w:val="1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</w:num>
  <w:num w:numId="36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F0E"/>
    <w:rsid w:val="00002293"/>
    <w:rsid w:val="000022B6"/>
    <w:rsid w:val="00004911"/>
    <w:rsid w:val="0000615F"/>
    <w:rsid w:val="0001188C"/>
    <w:rsid w:val="00016020"/>
    <w:rsid w:val="000203AE"/>
    <w:rsid w:val="00020CFA"/>
    <w:rsid w:val="00025A6D"/>
    <w:rsid w:val="000278AA"/>
    <w:rsid w:val="00031F6E"/>
    <w:rsid w:val="00032F05"/>
    <w:rsid w:val="000367D2"/>
    <w:rsid w:val="00042C9F"/>
    <w:rsid w:val="00043AE6"/>
    <w:rsid w:val="00050A64"/>
    <w:rsid w:val="00051DAC"/>
    <w:rsid w:val="00055160"/>
    <w:rsid w:val="00060A29"/>
    <w:rsid w:val="000631DD"/>
    <w:rsid w:val="00070B28"/>
    <w:rsid w:val="000801C0"/>
    <w:rsid w:val="00080B3F"/>
    <w:rsid w:val="0008197F"/>
    <w:rsid w:val="000919FE"/>
    <w:rsid w:val="00093B78"/>
    <w:rsid w:val="0009546D"/>
    <w:rsid w:val="00096554"/>
    <w:rsid w:val="00096A9A"/>
    <w:rsid w:val="00097C92"/>
    <w:rsid w:val="000A2D6B"/>
    <w:rsid w:val="000A36A1"/>
    <w:rsid w:val="000A3DF7"/>
    <w:rsid w:val="000A58A6"/>
    <w:rsid w:val="000A687C"/>
    <w:rsid w:val="000A7BB6"/>
    <w:rsid w:val="000B047E"/>
    <w:rsid w:val="000B6911"/>
    <w:rsid w:val="000C07C3"/>
    <w:rsid w:val="000C1721"/>
    <w:rsid w:val="000C29D7"/>
    <w:rsid w:val="000C4E95"/>
    <w:rsid w:val="000D123A"/>
    <w:rsid w:val="000D1D17"/>
    <w:rsid w:val="000E0267"/>
    <w:rsid w:val="000E37E3"/>
    <w:rsid w:val="000F0394"/>
    <w:rsid w:val="000F5497"/>
    <w:rsid w:val="000F5523"/>
    <w:rsid w:val="000F6074"/>
    <w:rsid w:val="000F6CC1"/>
    <w:rsid w:val="00107BD1"/>
    <w:rsid w:val="00113681"/>
    <w:rsid w:val="001139D0"/>
    <w:rsid w:val="00114674"/>
    <w:rsid w:val="00114DA8"/>
    <w:rsid w:val="00114F8D"/>
    <w:rsid w:val="001158BB"/>
    <w:rsid w:val="00123440"/>
    <w:rsid w:val="00123706"/>
    <w:rsid w:val="0013161C"/>
    <w:rsid w:val="00134DE6"/>
    <w:rsid w:val="0014047D"/>
    <w:rsid w:val="0015095D"/>
    <w:rsid w:val="001557A7"/>
    <w:rsid w:val="00155F53"/>
    <w:rsid w:val="00161664"/>
    <w:rsid w:val="00161C10"/>
    <w:rsid w:val="00162F75"/>
    <w:rsid w:val="0016375B"/>
    <w:rsid w:val="00163C50"/>
    <w:rsid w:val="001657E5"/>
    <w:rsid w:val="00170070"/>
    <w:rsid w:val="00170ABC"/>
    <w:rsid w:val="0017584D"/>
    <w:rsid w:val="0017588C"/>
    <w:rsid w:val="00180B30"/>
    <w:rsid w:val="00182BF2"/>
    <w:rsid w:val="00184D18"/>
    <w:rsid w:val="001853AE"/>
    <w:rsid w:val="0018645A"/>
    <w:rsid w:val="00187053"/>
    <w:rsid w:val="00187A42"/>
    <w:rsid w:val="00187DA2"/>
    <w:rsid w:val="00191C8B"/>
    <w:rsid w:val="00193507"/>
    <w:rsid w:val="001937E8"/>
    <w:rsid w:val="00193F54"/>
    <w:rsid w:val="001A0085"/>
    <w:rsid w:val="001A03B8"/>
    <w:rsid w:val="001A49C9"/>
    <w:rsid w:val="001A6179"/>
    <w:rsid w:val="001B1ACD"/>
    <w:rsid w:val="001B2527"/>
    <w:rsid w:val="001B4360"/>
    <w:rsid w:val="001B5690"/>
    <w:rsid w:val="001B7A9B"/>
    <w:rsid w:val="001C3D9E"/>
    <w:rsid w:val="001C5585"/>
    <w:rsid w:val="001C669E"/>
    <w:rsid w:val="001D0441"/>
    <w:rsid w:val="001D2A22"/>
    <w:rsid w:val="001E16D6"/>
    <w:rsid w:val="001E1E2B"/>
    <w:rsid w:val="001E1EF3"/>
    <w:rsid w:val="001E3939"/>
    <w:rsid w:val="001E5533"/>
    <w:rsid w:val="001E6019"/>
    <w:rsid w:val="001F2F77"/>
    <w:rsid w:val="001F4E91"/>
    <w:rsid w:val="001F6FFE"/>
    <w:rsid w:val="001F7123"/>
    <w:rsid w:val="001F72C7"/>
    <w:rsid w:val="0020080A"/>
    <w:rsid w:val="00207FE9"/>
    <w:rsid w:val="002145D3"/>
    <w:rsid w:val="002149B7"/>
    <w:rsid w:val="00215B36"/>
    <w:rsid w:val="00220C29"/>
    <w:rsid w:val="00220C52"/>
    <w:rsid w:val="002277C1"/>
    <w:rsid w:val="00237EB5"/>
    <w:rsid w:val="002402F3"/>
    <w:rsid w:val="00244D1A"/>
    <w:rsid w:val="002470BB"/>
    <w:rsid w:val="002524E7"/>
    <w:rsid w:val="00252A17"/>
    <w:rsid w:val="00252CF2"/>
    <w:rsid w:val="00255D62"/>
    <w:rsid w:val="002578F7"/>
    <w:rsid w:val="00260429"/>
    <w:rsid w:val="002608FE"/>
    <w:rsid w:val="00260B52"/>
    <w:rsid w:val="0026457A"/>
    <w:rsid w:val="00265819"/>
    <w:rsid w:val="00265914"/>
    <w:rsid w:val="00267EE5"/>
    <w:rsid w:val="00270827"/>
    <w:rsid w:val="00272084"/>
    <w:rsid w:val="00272B03"/>
    <w:rsid w:val="00273A12"/>
    <w:rsid w:val="002746CC"/>
    <w:rsid w:val="00275236"/>
    <w:rsid w:val="0027592C"/>
    <w:rsid w:val="00275FDE"/>
    <w:rsid w:val="0027680D"/>
    <w:rsid w:val="00276F7D"/>
    <w:rsid w:val="00290DEC"/>
    <w:rsid w:val="00295A38"/>
    <w:rsid w:val="0029612F"/>
    <w:rsid w:val="002A0A4F"/>
    <w:rsid w:val="002A20B3"/>
    <w:rsid w:val="002A38AE"/>
    <w:rsid w:val="002A743F"/>
    <w:rsid w:val="002B12C1"/>
    <w:rsid w:val="002B1E17"/>
    <w:rsid w:val="002B20E4"/>
    <w:rsid w:val="002B3B18"/>
    <w:rsid w:val="002B3B96"/>
    <w:rsid w:val="002B6985"/>
    <w:rsid w:val="002B7C1B"/>
    <w:rsid w:val="002C0E02"/>
    <w:rsid w:val="002C104F"/>
    <w:rsid w:val="002C1EA4"/>
    <w:rsid w:val="002D3093"/>
    <w:rsid w:val="002E6A09"/>
    <w:rsid w:val="002E6A8B"/>
    <w:rsid w:val="002F2602"/>
    <w:rsid w:val="002F6D8F"/>
    <w:rsid w:val="00300724"/>
    <w:rsid w:val="00301B7E"/>
    <w:rsid w:val="00303C8B"/>
    <w:rsid w:val="00305B74"/>
    <w:rsid w:val="00306CC3"/>
    <w:rsid w:val="00310D5D"/>
    <w:rsid w:val="00311297"/>
    <w:rsid w:val="00316D81"/>
    <w:rsid w:val="0032144E"/>
    <w:rsid w:val="00322EE5"/>
    <w:rsid w:val="00331D22"/>
    <w:rsid w:val="0034183A"/>
    <w:rsid w:val="0034222D"/>
    <w:rsid w:val="00344F05"/>
    <w:rsid w:val="003519EE"/>
    <w:rsid w:val="00357C3C"/>
    <w:rsid w:val="003601A3"/>
    <w:rsid w:val="00360C50"/>
    <w:rsid w:val="00360CAA"/>
    <w:rsid w:val="00361402"/>
    <w:rsid w:val="00364975"/>
    <w:rsid w:val="003716A6"/>
    <w:rsid w:val="00373DBA"/>
    <w:rsid w:val="0037431A"/>
    <w:rsid w:val="003812A8"/>
    <w:rsid w:val="00381805"/>
    <w:rsid w:val="00385DC9"/>
    <w:rsid w:val="00387C39"/>
    <w:rsid w:val="00391B6B"/>
    <w:rsid w:val="00392110"/>
    <w:rsid w:val="00397E23"/>
    <w:rsid w:val="003A2264"/>
    <w:rsid w:val="003A3A89"/>
    <w:rsid w:val="003A52EE"/>
    <w:rsid w:val="003A5C27"/>
    <w:rsid w:val="003A5E17"/>
    <w:rsid w:val="003A655F"/>
    <w:rsid w:val="003B19E2"/>
    <w:rsid w:val="003B1D8A"/>
    <w:rsid w:val="003B4464"/>
    <w:rsid w:val="003B56C3"/>
    <w:rsid w:val="003B59C7"/>
    <w:rsid w:val="003B7204"/>
    <w:rsid w:val="003C03C3"/>
    <w:rsid w:val="003C3A56"/>
    <w:rsid w:val="003C4CA6"/>
    <w:rsid w:val="003C5E9E"/>
    <w:rsid w:val="003D0B90"/>
    <w:rsid w:val="003D587A"/>
    <w:rsid w:val="003D7007"/>
    <w:rsid w:val="003D7BF5"/>
    <w:rsid w:val="003E1E11"/>
    <w:rsid w:val="003E6A10"/>
    <w:rsid w:val="003E6B9F"/>
    <w:rsid w:val="003F2828"/>
    <w:rsid w:val="003F2F19"/>
    <w:rsid w:val="003F47D9"/>
    <w:rsid w:val="003F5422"/>
    <w:rsid w:val="003F6C8B"/>
    <w:rsid w:val="00403B8B"/>
    <w:rsid w:val="0040601B"/>
    <w:rsid w:val="004132CC"/>
    <w:rsid w:val="00415A8E"/>
    <w:rsid w:val="00420BA3"/>
    <w:rsid w:val="00420CAD"/>
    <w:rsid w:val="004211B2"/>
    <w:rsid w:val="00421FA7"/>
    <w:rsid w:val="00422D2F"/>
    <w:rsid w:val="004263B8"/>
    <w:rsid w:val="00430BA7"/>
    <w:rsid w:val="0043473C"/>
    <w:rsid w:val="004352BD"/>
    <w:rsid w:val="00435621"/>
    <w:rsid w:val="00444FE2"/>
    <w:rsid w:val="0044576A"/>
    <w:rsid w:val="004710EA"/>
    <w:rsid w:val="00472DD4"/>
    <w:rsid w:val="00475216"/>
    <w:rsid w:val="004779A3"/>
    <w:rsid w:val="00480BF0"/>
    <w:rsid w:val="00481325"/>
    <w:rsid w:val="00482CFA"/>
    <w:rsid w:val="0048614E"/>
    <w:rsid w:val="004870ED"/>
    <w:rsid w:val="0048715F"/>
    <w:rsid w:val="004A5DC5"/>
    <w:rsid w:val="004B042A"/>
    <w:rsid w:val="004B155C"/>
    <w:rsid w:val="004B462F"/>
    <w:rsid w:val="004B4CEA"/>
    <w:rsid w:val="004B62A2"/>
    <w:rsid w:val="004C4217"/>
    <w:rsid w:val="004C4A3E"/>
    <w:rsid w:val="004C4DE2"/>
    <w:rsid w:val="004C7BA8"/>
    <w:rsid w:val="004D2270"/>
    <w:rsid w:val="004E0F1D"/>
    <w:rsid w:val="004F22AC"/>
    <w:rsid w:val="004F2548"/>
    <w:rsid w:val="004F42C5"/>
    <w:rsid w:val="004F4833"/>
    <w:rsid w:val="004F51EE"/>
    <w:rsid w:val="004F7083"/>
    <w:rsid w:val="00502420"/>
    <w:rsid w:val="0050370A"/>
    <w:rsid w:val="00505539"/>
    <w:rsid w:val="00506575"/>
    <w:rsid w:val="00517B01"/>
    <w:rsid w:val="00524BDF"/>
    <w:rsid w:val="005321E0"/>
    <w:rsid w:val="00534177"/>
    <w:rsid w:val="00546B65"/>
    <w:rsid w:val="00547005"/>
    <w:rsid w:val="005526BB"/>
    <w:rsid w:val="0055352A"/>
    <w:rsid w:val="00555989"/>
    <w:rsid w:val="00563E95"/>
    <w:rsid w:val="005650F6"/>
    <w:rsid w:val="00565C8D"/>
    <w:rsid w:val="00566ECF"/>
    <w:rsid w:val="0057530A"/>
    <w:rsid w:val="005931D1"/>
    <w:rsid w:val="0059461D"/>
    <w:rsid w:val="00594CBE"/>
    <w:rsid w:val="005A005A"/>
    <w:rsid w:val="005A4250"/>
    <w:rsid w:val="005A65B4"/>
    <w:rsid w:val="005A682F"/>
    <w:rsid w:val="005B4DF9"/>
    <w:rsid w:val="005B6A46"/>
    <w:rsid w:val="005C00AC"/>
    <w:rsid w:val="005C1B69"/>
    <w:rsid w:val="005D1B3E"/>
    <w:rsid w:val="005D1F9C"/>
    <w:rsid w:val="005D3064"/>
    <w:rsid w:val="005D6537"/>
    <w:rsid w:val="005E2492"/>
    <w:rsid w:val="005E499C"/>
    <w:rsid w:val="005F7E86"/>
    <w:rsid w:val="006055E3"/>
    <w:rsid w:val="00605EB6"/>
    <w:rsid w:val="00613ABF"/>
    <w:rsid w:val="00614044"/>
    <w:rsid w:val="00620F15"/>
    <w:rsid w:val="00623238"/>
    <w:rsid w:val="00625BD9"/>
    <w:rsid w:val="006537E5"/>
    <w:rsid w:val="006575D0"/>
    <w:rsid w:val="00660A8A"/>
    <w:rsid w:val="0066161D"/>
    <w:rsid w:val="00664D69"/>
    <w:rsid w:val="00671DEF"/>
    <w:rsid w:val="006735C8"/>
    <w:rsid w:val="00674827"/>
    <w:rsid w:val="006752F0"/>
    <w:rsid w:val="00676CDD"/>
    <w:rsid w:val="00681512"/>
    <w:rsid w:val="00684B9F"/>
    <w:rsid w:val="00684CFC"/>
    <w:rsid w:val="00685C27"/>
    <w:rsid w:val="0069682F"/>
    <w:rsid w:val="006A22E7"/>
    <w:rsid w:val="006A6125"/>
    <w:rsid w:val="006A7951"/>
    <w:rsid w:val="006B5EC0"/>
    <w:rsid w:val="006C02B1"/>
    <w:rsid w:val="006C22C0"/>
    <w:rsid w:val="006C26B7"/>
    <w:rsid w:val="006C2EC4"/>
    <w:rsid w:val="006C5D53"/>
    <w:rsid w:val="006C646C"/>
    <w:rsid w:val="006C6ED2"/>
    <w:rsid w:val="006D0E39"/>
    <w:rsid w:val="006D659C"/>
    <w:rsid w:val="006E21C6"/>
    <w:rsid w:val="006F55F4"/>
    <w:rsid w:val="006F7766"/>
    <w:rsid w:val="00704A9C"/>
    <w:rsid w:val="007054BA"/>
    <w:rsid w:val="00714987"/>
    <w:rsid w:val="00715191"/>
    <w:rsid w:val="00715895"/>
    <w:rsid w:val="00715E23"/>
    <w:rsid w:val="00716122"/>
    <w:rsid w:val="0072078D"/>
    <w:rsid w:val="007228C0"/>
    <w:rsid w:val="00723AC1"/>
    <w:rsid w:val="00725F4D"/>
    <w:rsid w:val="007262EB"/>
    <w:rsid w:val="00726F0E"/>
    <w:rsid w:val="00731E0D"/>
    <w:rsid w:val="00737791"/>
    <w:rsid w:val="00745C2E"/>
    <w:rsid w:val="00745C89"/>
    <w:rsid w:val="0074799F"/>
    <w:rsid w:val="00751AB0"/>
    <w:rsid w:val="00752798"/>
    <w:rsid w:val="007552B3"/>
    <w:rsid w:val="007563F3"/>
    <w:rsid w:val="00761EF4"/>
    <w:rsid w:val="0076345F"/>
    <w:rsid w:val="007645B0"/>
    <w:rsid w:val="00767253"/>
    <w:rsid w:val="0077395A"/>
    <w:rsid w:val="0077744F"/>
    <w:rsid w:val="00782C3D"/>
    <w:rsid w:val="0078673E"/>
    <w:rsid w:val="007876F9"/>
    <w:rsid w:val="00790E38"/>
    <w:rsid w:val="007A519E"/>
    <w:rsid w:val="007B483E"/>
    <w:rsid w:val="007B6411"/>
    <w:rsid w:val="007B7BB0"/>
    <w:rsid w:val="007C03FA"/>
    <w:rsid w:val="007C3914"/>
    <w:rsid w:val="007C66F0"/>
    <w:rsid w:val="007D39E5"/>
    <w:rsid w:val="007D500E"/>
    <w:rsid w:val="007D6BDB"/>
    <w:rsid w:val="007D7A48"/>
    <w:rsid w:val="007E2667"/>
    <w:rsid w:val="007E5AB7"/>
    <w:rsid w:val="007E675D"/>
    <w:rsid w:val="007E7307"/>
    <w:rsid w:val="007F29A8"/>
    <w:rsid w:val="007F3660"/>
    <w:rsid w:val="007F4B7B"/>
    <w:rsid w:val="007F4BBB"/>
    <w:rsid w:val="007F4E3C"/>
    <w:rsid w:val="008012D2"/>
    <w:rsid w:val="00802CAA"/>
    <w:rsid w:val="00803355"/>
    <w:rsid w:val="008039EB"/>
    <w:rsid w:val="00803A4F"/>
    <w:rsid w:val="00805EF2"/>
    <w:rsid w:val="00810B8A"/>
    <w:rsid w:val="00812459"/>
    <w:rsid w:val="0081305A"/>
    <w:rsid w:val="00814442"/>
    <w:rsid w:val="00816EDC"/>
    <w:rsid w:val="00820C61"/>
    <w:rsid w:val="00824231"/>
    <w:rsid w:val="008359B1"/>
    <w:rsid w:val="00837E11"/>
    <w:rsid w:val="0084368B"/>
    <w:rsid w:val="00845FD1"/>
    <w:rsid w:val="0085792D"/>
    <w:rsid w:val="0086395D"/>
    <w:rsid w:val="0086453F"/>
    <w:rsid w:val="00872760"/>
    <w:rsid w:val="00880E0C"/>
    <w:rsid w:val="008812F0"/>
    <w:rsid w:val="00881C5A"/>
    <w:rsid w:val="00881F48"/>
    <w:rsid w:val="00886753"/>
    <w:rsid w:val="00890C22"/>
    <w:rsid w:val="00890D25"/>
    <w:rsid w:val="008A0BE9"/>
    <w:rsid w:val="008A0DE6"/>
    <w:rsid w:val="008B24A6"/>
    <w:rsid w:val="008B31C9"/>
    <w:rsid w:val="008B357D"/>
    <w:rsid w:val="008C0C42"/>
    <w:rsid w:val="008C0FCA"/>
    <w:rsid w:val="008C3840"/>
    <w:rsid w:val="008C44C4"/>
    <w:rsid w:val="008C7654"/>
    <w:rsid w:val="008C76F4"/>
    <w:rsid w:val="008C779B"/>
    <w:rsid w:val="008D3BA8"/>
    <w:rsid w:val="008D56D4"/>
    <w:rsid w:val="008D7EC5"/>
    <w:rsid w:val="008E188B"/>
    <w:rsid w:val="008F3F12"/>
    <w:rsid w:val="008F497D"/>
    <w:rsid w:val="008F7340"/>
    <w:rsid w:val="00902F02"/>
    <w:rsid w:val="00903627"/>
    <w:rsid w:val="00905982"/>
    <w:rsid w:val="009077BA"/>
    <w:rsid w:val="00911795"/>
    <w:rsid w:val="00912A47"/>
    <w:rsid w:val="00912B87"/>
    <w:rsid w:val="009145BF"/>
    <w:rsid w:val="00923DD9"/>
    <w:rsid w:val="00927E41"/>
    <w:rsid w:val="0093037F"/>
    <w:rsid w:val="00931144"/>
    <w:rsid w:val="00934E12"/>
    <w:rsid w:val="009401EF"/>
    <w:rsid w:val="0094130A"/>
    <w:rsid w:val="009417E6"/>
    <w:rsid w:val="00941A74"/>
    <w:rsid w:val="00945A7B"/>
    <w:rsid w:val="009539E3"/>
    <w:rsid w:val="009570F0"/>
    <w:rsid w:val="00957E29"/>
    <w:rsid w:val="00966990"/>
    <w:rsid w:val="00972E75"/>
    <w:rsid w:val="009744A2"/>
    <w:rsid w:val="00976A31"/>
    <w:rsid w:val="00984BBB"/>
    <w:rsid w:val="00987B8C"/>
    <w:rsid w:val="00990527"/>
    <w:rsid w:val="00994666"/>
    <w:rsid w:val="00997DE9"/>
    <w:rsid w:val="009B0AA6"/>
    <w:rsid w:val="009B3638"/>
    <w:rsid w:val="009B4755"/>
    <w:rsid w:val="009B617D"/>
    <w:rsid w:val="009C1832"/>
    <w:rsid w:val="009C2AB8"/>
    <w:rsid w:val="009C53FA"/>
    <w:rsid w:val="009C6095"/>
    <w:rsid w:val="009C77BE"/>
    <w:rsid w:val="009D0413"/>
    <w:rsid w:val="009D1271"/>
    <w:rsid w:val="009D33E3"/>
    <w:rsid w:val="009D4583"/>
    <w:rsid w:val="009D723C"/>
    <w:rsid w:val="009E3204"/>
    <w:rsid w:val="009F0254"/>
    <w:rsid w:val="00A00A14"/>
    <w:rsid w:val="00A01780"/>
    <w:rsid w:val="00A018F2"/>
    <w:rsid w:val="00A03416"/>
    <w:rsid w:val="00A039D7"/>
    <w:rsid w:val="00A041F5"/>
    <w:rsid w:val="00A05B1D"/>
    <w:rsid w:val="00A077A6"/>
    <w:rsid w:val="00A137EA"/>
    <w:rsid w:val="00A14371"/>
    <w:rsid w:val="00A179C6"/>
    <w:rsid w:val="00A207FE"/>
    <w:rsid w:val="00A20A7E"/>
    <w:rsid w:val="00A256EE"/>
    <w:rsid w:val="00A37387"/>
    <w:rsid w:val="00A41073"/>
    <w:rsid w:val="00A430E0"/>
    <w:rsid w:val="00A46CEB"/>
    <w:rsid w:val="00A5092F"/>
    <w:rsid w:val="00A567E4"/>
    <w:rsid w:val="00A6032D"/>
    <w:rsid w:val="00A67BB7"/>
    <w:rsid w:val="00A7605D"/>
    <w:rsid w:val="00A777BD"/>
    <w:rsid w:val="00A81B69"/>
    <w:rsid w:val="00A83411"/>
    <w:rsid w:val="00A96252"/>
    <w:rsid w:val="00A96E78"/>
    <w:rsid w:val="00AA2005"/>
    <w:rsid w:val="00AA5B0A"/>
    <w:rsid w:val="00AA5B85"/>
    <w:rsid w:val="00AB15F4"/>
    <w:rsid w:val="00AB1688"/>
    <w:rsid w:val="00AB4936"/>
    <w:rsid w:val="00AC0D6A"/>
    <w:rsid w:val="00AC268D"/>
    <w:rsid w:val="00AC5C87"/>
    <w:rsid w:val="00AC636D"/>
    <w:rsid w:val="00AD1B77"/>
    <w:rsid w:val="00AD4D27"/>
    <w:rsid w:val="00AD5643"/>
    <w:rsid w:val="00AD5B1C"/>
    <w:rsid w:val="00AE02CF"/>
    <w:rsid w:val="00AE18EE"/>
    <w:rsid w:val="00AE1EF0"/>
    <w:rsid w:val="00AE24BF"/>
    <w:rsid w:val="00AE5155"/>
    <w:rsid w:val="00AE7190"/>
    <w:rsid w:val="00AE7BBA"/>
    <w:rsid w:val="00AF325F"/>
    <w:rsid w:val="00AF3F02"/>
    <w:rsid w:val="00AF68D2"/>
    <w:rsid w:val="00AF6C37"/>
    <w:rsid w:val="00B00B30"/>
    <w:rsid w:val="00B0146C"/>
    <w:rsid w:val="00B0157D"/>
    <w:rsid w:val="00B02E7A"/>
    <w:rsid w:val="00B101C5"/>
    <w:rsid w:val="00B14703"/>
    <w:rsid w:val="00B303E3"/>
    <w:rsid w:val="00B3069B"/>
    <w:rsid w:val="00B30948"/>
    <w:rsid w:val="00B31F06"/>
    <w:rsid w:val="00B33730"/>
    <w:rsid w:val="00B34F2C"/>
    <w:rsid w:val="00B3676B"/>
    <w:rsid w:val="00B442E8"/>
    <w:rsid w:val="00B50CCC"/>
    <w:rsid w:val="00B51498"/>
    <w:rsid w:val="00B53D3E"/>
    <w:rsid w:val="00B5681E"/>
    <w:rsid w:val="00B66FA6"/>
    <w:rsid w:val="00B676B4"/>
    <w:rsid w:val="00B7103E"/>
    <w:rsid w:val="00B71CB6"/>
    <w:rsid w:val="00B71D61"/>
    <w:rsid w:val="00B76F3E"/>
    <w:rsid w:val="00B8111C"/>
    <w:rsid w:val="00B814B4"/>
    <w:rsid w:val="00B81F1C"/>
    <w:rsid w:val="00B8246F"/>
    <w:rsid w:val="00B83160"/>
    <w:rsid w:val="00B83AAB"/>
    <w:rsid w:val="00B8419E"/>
    <w:rsid w:val="00B85E13"/>
    <w:rsid w:val="00B86F4D"/>
    <w:rsid w:val="00B910B2"/>
    <w:rsid w:val="00B91740"/>
    <w:rsid w:val="00B94CF2"/>
    <w:rsid w:val="00B9651E"/>
    <w:rsid w:val="00B9708A"/>
    <w:rsid w:val="00B976DA"/>
    <w:rsid w:val="00BA22EF"/>
    <w:rsid w:val="00BA5AED"/>
    <w:rsid w:val="00BA6BF7"/>
    <w:rsid w:val="00BB2BEA"/>
    <w:rsid w:val="00BB2CCC"/>
    <w:rsid w:val="00BB2DD3"/>
    <w:rsid w:val="00BB428D"/>
    <w:rsid w:val="00BB690F"/>
    <w:rsid w:val="00BC7307"/>
    <w:rsid w:val="00BD6EDD"/>
    <w:rsid w:val="00BE12CD"/>
    <w:rsid w:val="00BE1A6C"/>
    <w:rsid w:val="00BE343F"/>
    <w:rsid w:val="00BE4358"/>
    <w:rsid w:val="00BE6073"/>
    <w:rsid w:val="00BE7236"/>
    <w:rsid w:val="00BF19D3"/>
    <w:rsid w:val="00BF213F"/>
    <w:rsid w:val="00BF4074"/>
    <w:rsid w:val="00BF71C9"/>
    <w:rsid w:val="00C02AEA"/>
    <w:rsid w:val="00C10FA3"/>
    <w:rsid w:val="00C10FA9"/>
    <w:rsid w:val="00C1182D"/>
    <w:rsid w:val="00C1227D"/>
    <w:rsid w:val="00C123E6"/>
    <w:rsid w:val="00C124A1"/>
    <w:rsid w:val="00C12C8F"/>
    <w:rsid w:val="00C20A34"/>
    <w:rsid w:val="00C20CB3"/>
    <w:rsid w:val="00C221FC"/>
    <w:rsid w:val="00C265C1"/>
    <w:rsid w:val="00C27F0A"/>
    <w:rsid w:val="00C319B5"/>
    <w:rsid w:val="00C42237"/>
    <w:rsid w:val="00C4337F"/>
    <w:rsid w:val="00C44734"/>
    <w:rsid w:val="00C54704"/>
    <w:rsid w:val="00C635E3"/>
    <w:rsid w:val="00C65996"/>
    <w:rsid w:val="00C67B2D"/>
    <w:rsid w:val="00C71309"/>
    <w:rsid w:val="00C71CC4"/>
    <w:rsid w:val="00C81B7C"/>
    <w:rsid w:val="00C81FA1"/>
    <w:rsid w:val="00C82D21"/>
    <w:rsid w:val="00C84AA8"/>
    <w:rsid w:val="00C8655E"/>
    <w:rsid w:val="00C90352"/>
    <w:rsid w:val="00C964E2"/>
    <w:rsid w:val="00CA03DB"/>
    <w:rsid w:val="00CA1E0B"/>
    <w:rsid w:val="00CB152E"/>
    <w:rsid w:val="00CB36D5"/>
    <w:rsid w:val="00CB6DB7"/>
    <w:rsid w:val="00CC5B1D"/>
    <w:rsid w:val="00CC7A9F"/>
    <w:rsid w:val="00CC7D4E"/>
    <w:rsid w:val="00CD2177"/>
    <w:rsid w:val="00CE33EF"/>
    <w:rsid w:val="00CE53D7"/>
    <w:rsid w:val="00CE7D9B"/>
    <w:rsid w:val="00CF069C"/>
    <w:rsid w:val="00CF0BEA"/>
    <w:rsid w:val="00CF37E4"/>
    <w:rsid w:val="00CF66F5"/>
    <w:rsid w:val="00CF6822"/>
    <w:rsid w:val="00D00E61"/>
    <w:rsid w:val="00D04ABC"/>
    <w:rsid w:val="00D16B70"/>
    <w:rsid w:val="00D22AA0"/>
    <w:rsid w:val="00D27D3A"/>
    <w:rsid w:val="00D3021C"/>
    <w:rsid w:val="00D30827"/>
    <w:rsid w:val="00D30A37"/>
    <w:rsid w:val="00D30C6F"/>
    <w:rsid w:val="00D34CEF"/>
    <w:rsid w:val="00D4459D"/>
    <w:rsid w:val="00D46CD4"/>
    <w:rsid w:val="00D46E8F"/>
    <w:rsid w:val="00D4739B"/>
    <w:rsid w:val="00D6282D"/>
    <w:rsid w:val="00D628F5"/>
    <w:rsid w:val="00D64846"/>
    <w:rsid w:val="00D81E4C"/>
    <w:rsid w:val="00D852F1"/>
    <w:rsid w:val="00D86C30"/>
    <w:rsid w:val="00D9380C"/>
    <w:rsid w:val="00D945EE"/>
    <w:rsid w:val="00D9600A"/>
    <w:rsid w:val="00D971F3"/>
    <w:rsid w:val="00DA26DB"/>
    <w:rsid w:val="00DA67CC"/>
    <w:rsid w:val="00DB25CA"/>
    <w:rsid w:val="00DB37E7"/>
    <w:rsid w:val="00DB6EBB"/>
    <w:rsid w:val="00DB7F90"/>
    <w:rsid w:val="00DC4626"/>
    <w:rsid w:val="00DC61DD"/>
    <w:rsid w:val="00DD3743"/>
    <w:rsid w:val="00DD5997"/>
    <w:rsid w:val="00DE0846"/>
    <w:rsid w:val="00DE2EBE"/>
    <w:rsid w:val="00DE4E21"/>
    <w:rsid w:val="00DE50BD"/>
    <w:rsid w:val="00DF04D4"/>
    <w:rsid w:val="00DF155F"/>
    <w:rsid w:val="00E02E5C"/>
    <w:rsid w:val="00E05BD9"/>
    <w:rsid w:val="00E06C87"/>
    <w:rsid w:val="00E1785E"/>
    <w:rsid w:val="00E2620A"/>
    <w:rsid w:val="00E33F39"/>
    <w:rsid w:val="00E3525C"/>
    <w:rsid w:val="00E40060"/>
    <w:rsid w:val="00E422F1"/>
    <w:rsid w:val="00E465FB"/>
    <w:rsid w:val="00E47BA0"/>
    <w:rsid w:val="00E535DF"/>
    <w:rsid w:val="00E54BE5"/>
    <w:rsid w:val="00E5652C"/>
    <w:rsid w:val="00E676B3"/>
    <w:rsid w:val="00E7078E"/>
    <w:rsid w:val="00E7561C"/>
    <w:rsid w:val="00E83152"/>
    <w:rsid w:val="00E839F8"/>
    <w:rsid w:val="00E92E03"/>
    <w:rsid w:val="00E953CF"/>
    <w:rsid w:val="00E95F50"/>
    <w:rsid w:val="00E9672F"/>
    <w:rsid w:val="00EA0832"/>
    <w:rsid w:val="00EA2166"/>
    <w:rsid w:val="00EA42D5"/>
    <w:rsid w:val="00EA6C38"/>
    <w:rsid w:val="00EB317A"/>
    <w:rsid w:val="00EB5F6B"/>
    <w:rsid w:val="00EC300C"/>
    <w:rsid w:val="00ED01A2"/>
    <w:rsid w:val="00ED5629"/>
    <w:rsid w:val="00ED6401"/>
    <w:rsid w:val="00ED6BC8"/>
    <w:rsid w:val="00EE2085"/>
    <w:rsid w:val="00EE2B72"/>
    <w:rsid w:val="00EE3388"/>
    <w:rsid w:val="00EE6671"/>
    <w:rsid w:val="00EF2E89"/>
    <w:rsid w:val="00EF513A"/>
    <w:rsid w:val="00EF5199"/>
    <w:rsid w:val="00EF5515"/>
    <w:rsid w:val="00EF7D6F"/>
    <w:rsid w:val="00F04EFF"/>
    <w:rsid w:val="00F11252"/>
    <w:rsid w:val="00F11C71"/>
    <w:rsid w:val="00F20235"/>
    <w:rsid w:val="00F212E8"/>
    <w:rsid w:val="00F22148"/>
    <w:rsid w:val="00F22897"/>
    <w:rsid w:val="00F2593E"/>
    <w:rsid w:val="00F26E7B"/>
    <w:rsid w:val="00F279F7"/>
    <w:rsid w:val="00F35ACA"/>
    <w:rsid w:val="00F3633E"/>
    <w:rsid w:val="00F40196"/>
    <w:rsid w:val="00F40967"/>
    <w:rsid w:val="00F40AE6"/>
    <w:rsid w:val="00F43809"/>
    <w:rsid w:val="00F43A12"/>
    <w:rsid w:val="00F46CA1"/>
    <w:rsid w:val="00F5244D"/>
    <w:rsid w:val="00F52DEC"/>
    <w:rsid w:val="00F5585A"/>
    <w:rsid w:val="00F562F0"/>
    <w:rsid w:val="00F56911"/>
    <w:rsid w:val="00F5741B"/>
    <w:rsid w:val="00F576EB"/>
    <w:rsid w:val="00F60943"/>
    <w:rsid w:val="00F610BD"/>
    <w:rsid w:val="00F61F93"/>
    <w:rsid w:val="00F624D3"/>
    <w:rsid w:val="00F64520"/>
    <w:rsid w:val="00F66B32"/>
    <w:rsid w:val="00F670DF"/>
    <w:rsid w:val="00F70795"/>
    <w:rsid w:val="00F72F6C"/>
    <w:rsid w:val="00F7555D"/>
    <w:rsid w:val="00F76C49"/>
    <w:rsid w:val="00F90243"/>
    <w:rsid w:val="00FA2688"/>
    <w:rsid w:val="00FA4875"/>
    <w:rsid w:val="00FA5722"/>
    <w:rsid w:val="00FB0B0E"/>
    <w:rsid w:val="00FB19D4"/>
    <w:rsid w:val="00FB2C24"/>
    <w:rsid w:val="00FB3B1E"/>
    <w:rsid w:val="00FB6A67"/>
    <w:rsid w:val="00FB6DC4"/>
    <w:rsid w:val="00FB7650"/>
    <w:rsid w:val="00FC0115"/>
    <w:rsid w:val="00FC33FF"/>
    <w:rsid w:val="00FC39CC"/>
    <w:rsid w:val="00FC3D12"/>
    <w:rsid w:val="00FC5601"/>
    <w:rsid w:val="00FC7E21"/>
    <w:rsid w:val="00FD0639"/>
    <w:rsid w:val="00FD0C0F"/>
    <w:rsid w:val="00FD0F3F"/>
    <w:rsid w:val="00FD6D52"/>
    <w:rsid w:val="00FD7B37"/>
    <w:rsid w:val="00FD7EF2"/>
    <w:rsid w:val="00FE1D9D"/>
    <w:rsid w:val="00FE526A"/>
    <w:rsid w:val="00FE70A6"/>
    <w:rsid w:val="00FF0D49"/>
    <w:rsid w:val="00FF28ED"/>
    <w:rsid w:val="00FF2C4F"/>
    <w:rsid w:val="00FF30C7"/>
    <w:rsid w:val="00FF4266"/>
    <w:rsid w:val="00FF638C"/>
    <w:rsid w:val="00FF6C00"/>
    <w:rsid w:val="00FF6F2A"/>
    <w:rsid w:val="00FF764A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AEDB48"/>
  <w15:docId w15:val="{D5C1ABBF-E4CE-450B-AB35-87639B7E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72F6C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44D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244D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5352A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E422F1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422F1"/>
  </w:style>
  <w:style w:type="paragraph" w:styleId="Fuzeile">
    <w:name w:val="footer"/>
    <w:basedOn w:val="Standard"/>
    <w:link w:val="FuzeileZchn"/>
    <w:uiPriority w:val="99"/>
    <w:unhideWhenUsed/>
    <w:rsid w:val="00E422F1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422F1"/>
  </w:style>
  <w:style w:type="table" w:styleId="Tabellenraster">
    <w:name w:val="Table Grid"/>
    <w:basedOn w:val="NormaleTabelle"/>
    <w:uiPriority w:val="59"/>
    <w:rsid w:val="003B720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7563F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563F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563F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63F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63F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63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63F3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05EB6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05EB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05EB6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4D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44D1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F46DF-97D1-48CE-B2B7-0B8007CA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Frankenthal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680hoppe</dc:creator>
  <cp:lastModifiedBy>Bienia (EWF)</cp:lastModifiedBy>
  <cp:revision>13</cp:revision>
  <cp:lastPrinted>2024-12-03T08:46:00Z</cp:lastPrinted>
  <dcterms:created xsi:type="dcterms:W3CDTF">2026-04-08T10:15:00Z</dcterms:created>
  <dcterms:modified xsi:type="dcterms:W3CDTF">2026-04-13T08:48:00Z</dcterms:modified>
</cp:coreProperties>
</file>